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B8A7F4" w14:textId="77777777" w:rsidR="009F3A1D" w:rsidRPr="00FF2046" w:rsidRDefault="009F3A1D" w:rsidP="00FF2046">
      <w:pPr>
        <w:pStyle w:val="Non-TOC"/>
      </w:pPr>
    </w:p>
    <w:p w14:paraId="54102A16" w14:textId="77777777" w:rsidR="009F3A1D" w:rsidRPr="00FF2046" w:rsidRDefault="002430F9" w:rsidP="00FF2046">
      <w:pPr>
        <w:pStyle w:val="Non-TOC"/>
      </w:pPr>
      <w:r w:rsidRPr="00FF2046">
        <w:rPr>
          <w:noProof/>
        </w:rPr>
        <w:drawing>
          <wp:anchor distT="0" distB="0" distL="114300" distR="114300" simplePos="0" relativeHeight="251658240" behindDoc="1" locked="1" layoutInCell="1" allowOverlap="1" wp14:anchorId="7BE1C947" wp14:editId="1FF39717">
            <wp:simplePos x="0" y="0"/>
            <wp:positionH relativeFrom="page">
              <wp:posOffset>360045</wp:posOffset>
            </wp:positionH>
            <wp:positionV relativeFrom="page">
              <wp:posOffset>4512310</wp:posOffset>
            </wp:positionV>
            <wp:extent cx="6840000" cy="5155200"/>
            <wp:effectExtent l="0" t="0" r="5715" b="1270"/>
            <wp:wrapTight wrapText="bothSides">
              <wp:wrapPolygon edited="0">
                <wp:start x="10869" y="0"/>
                <wp:lineTo x="10709" y="213"/>
                <wp:lineTo x="10629" y="532"/>
                <wp:lineTo x="10629" y="5109"/>
                <wp:lineTo x="1283" y="5588"/>
                <wp:lineTo x="0" y="5694"/>
                <wp:lineTo x="0" y="16816"/>
                <wp:lineTo x="80" y="17082"/>
                <wp:lineTo x="1564" y="17880"/>
                <wp:lineTo x="1644" y="19796"/>
                <wp:lineTo x="8623" y="20435"/>
                <wp:lineTo x="10629" y="20435"/>
                <wp:lineTo x="10669" y="21286"/>
                <wp:lineTo x="10829" y="21552"/>
                <wp:lineTo x="10869" y="21552"/>
                <wp:lineTo x="17046" y="21552"/>
                <wp:lineTo x="17086" y="21552"/>
                <wp:lineTo x="17246" y="21286"/>
                <wp:lineTo x="17286" y="17880"/>
                <wp:lineTo x="17728" y="17880"/>
                <wp:lineTo x="21498" y="17135"/>
                <wp:lineTo x="21578" y="16816"/>
                <wp:lineTo x="21578" y="5694"/>
                <wp:lineTo x="17286" y="5109"/>
                <wp:lineTo x="17246" y="319"/>
                <wp:lineTo x="17046" y="0"/>
                <wp:lineTo x="10869" y="0"/>
              </wp:wrapPolygon>
            </wp:wrapTight>
            <wp:docPr id="1872496100" name="Picture 187249610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496100" name="Picture 1">
                      <a:extLst>
                        <a:ext uri="{C183D7F6-B498-43B3-948B-1728B52AA6E4}">
                          <adec:decorative xmlns:adec="http://schemas.microsoft.com/office/drawing/2017/decorative" val="1"/>
                        </a:ext>
                      </a:extLst>
                    </pic:cNvPr>
                    <pic:cNvPicPr/>
                  </pic:nvPicPr>
                  <pic:blipFill>
                    <a:blip r:embed="rId12">
                      <a:extLst>
                        <a:ext uri="{28A0092B-C50C-407E-A947-70E740481C1C}">
                          <a14:useLocalDpi xmlns:a14="http://schemas.microsoft.com/office/drawing/2010/main" val="0"/>
                        </a:ext>
                      </a:extLst>
                    </a:blip>
                    <a:stretch>
                      <a:fillRect/>
                    </a:stretch>
                  </pic:blipFill>
                  <pic:spPr>
                    <a:xfrm>
                      <a:off x="0" y="0"/>
                      <a:ext cx="6840000" cy="5155200"/>
                    </a:xfrm>
                    <a:prstGeom prst="rect">
                      <a:avLst/>
                    </a:prstGeom>
                  </pic:spPr>
                </pic:pic>
              </a:graphicData>
            </a:graphic>
            <wp14:sizeRelH relativeFrom="page">
              <wp14:pctWidth>0</wp14:pctWidth>
            </wp14:sizeRelH>
            <wp14:sizeRelV relativeFrom="page">
              <wp14:pctHeight>0</wp14:pctHeight>
            </wp14:sizeRelV>
          </wp:anchor>
        </w:drawing>
      </w:r>
    </w:p>
    <w:p w14:paraId="0B2B5DF2" w14:textId="485A97EF" w:rsidR="00EE0481" w:rsidRPr="00FF2046" w:rsidRDefault="00A07BE1" w:rsidP="00FF2046">
      <w:pPr>
        <w:pStyle w:val="Non-TOC"/>
      </w:pPr>
      <w:sdt>
        <w:sdtPr>
          <w:alias w:val="Title"/>
          <w:tag w:val="title"/>
          <w:id w:val="1036308880"/>
          <w:placeholder>
            <w:docPart w:val="4521814820AE44D8A562721DB385C5E3"/>
          </w:placeholder>
          <w:dataBinding w:prefixMappings="xmlns:ns0='http://purl.org/dc/elements/1.1/' xmlns:ns1='http://schemas.openxmlformats.org/package/2006/metadata/core-properties' " w:xpath="/ns1:coreProperties[1]/ns0:title[1]" w:storeItemID="{6C3C8BC8-F283-45AE-878A-BAB7291924A1}"/>
          <w:text/>
        </w:sdtPr>
        <w:sdtEndPr/>
        <w:sdtContent>
          <w:r w:rsidR="00D13507">
            <w:t>Supporting doc template Change Specification</w:t>
          </w:r>
        </w:sdtContent>
      </w:sdt>
      <w:r w:rsidR="00246075" w:rsidRPr="00FF2046">
        <w:t xml:space="preserve"> </w:t>
      </w:r>
    </w:p>
    <w:bookmarkStart w:id="0" w:name="_Toc65072034" w:displacedByCustomXml="next"/>
    <w:bookmarkStart w:id="1" w:name="_Toc350174611" w:displacedByCustomXml="next"/>
    <w:sdt>
      <w:sdtPr>
        <w:alias w:val="Subject"/>
        <w:tag w:val=""/>
        <w:id w:val="1407884575"/>
        <w:placeholder>
          <w:docPart w:val="E8B8F27FD06042679ADC5699C7A73A03"/>
        </w:placeholder>
        <w:dataBinding w:prefixMappings="xmlns:ns0='http://purl.org/dc/elements/1.1/' xmlns:ns1='http://schemas.openxmlformats.org/package/2006/metadata/core-properties' " w:xpath="/ns1:coreProperties[1]/ns0:subject[1]" w:storeItemID="{6C3C8BC8-F283-45AE-878A-BAB7291924A1}"/>
        <w:text/>
      </w:sdtPr>
      <w:sdtEndPr/>
      <w:sdtContent>
        <w:p w14:paraId="19BFB920" w14:textId="12D85A4F" w:rsidR="00A877E1" w:rsidRPr="007A1D0E" w:rsidRDefault="00AC3E18" w:rsidP="00905552">
          <w:pPr>
            <w:pStyle w:val="Subheading"/>
          </w:pPr>
          <w:r>
            <w:t>Change Specification</w:t>
          </w:r>
        </w:p>
      </w:sdtContent>
    </w:sdt>
    <w:p w14:paraId="6B2DBA8B" w14:textId="2A3FEB61" w:rsidR="00361406" w:rsidRDefault="00361406" w:rsidP="00BC1906"/>
    <w:p w14:paraId="545A4FFF" w14:textId="77777777" w:rsidR="0000121D" w:rsidRDefault="0000121D" w:rsidP="00BC1906">
      <w:pPr>
        <w:sectPr w:rsidR="0000121D" w:rsidSect="009F3A1D">
          <w:headerReference w:type="default" r:id="rId13"/>
          <w:footerReference w:type="default" r:id="rId14"/>
          <w:headerReference w:type="first" r:id="rId15"/>
          <w:footerReference w:type="first" r:id="rId16"/>
          <w:pgSz w:w="11906" w:h="16838"/>
          <w:pgMar w:top="2268" w:right="1021" w:bottom="1021" w:left="1021" w:header="454" w:footer="556" w:gutter="0"/>
          <w:cols w:space="708"/>
          <w:titlePg/>
          <w:docGrid w:linePitch="360"/>
        </w:sectPr>
      </w:pPr>
    </w:p>
    <w:p w14:paraId="27BBB9E3" w14:textId="77777777" w:rsidR="00BC1906" w:rsidRDefault="00BC1906" w:rsidP="00BC1906">
      <w:pPr>
        <w:pStyle w:val="Docmgmtheading"/>
      </w:pPr>
      <w:r>
        <w:lastRenderedPageBreak/>
        <w:t>Data Alliance Partnership Board</w:t>
      </w:r>
    </w:p>
    <w:p w14:paraId="67D7018B" w14:textId="748E7A12" w:rsidR="00BC1906" w:rsidRDefault="00BC1906" w:rsidP="00BC1906">
      <w:r>
        <w:t xml:space="preserve">The Data Alliance Partnership Board (DAPB), which holds delegated authority from the Secretary of State for Health and Social Care, has approved a </w:t>
      </w:r>
      <w:r w:rsidR="005B492B" w:rsidRPr="005B492B">
        <w:rPr>
          <w:highlight w:val="yellow"/>
        </w:rPr>
        <w:t>new or change to an existing (delete as appropriate)</w:t>
      </w:r>
      <w:r w:rsidR="005B492B">
        <w:t xml:space="preserve"> </w:t>
      </w:r>
      <w:r>
        <w:t xml:space="preserve">information standard for publication under </w:t>
      </w:r>
      <w:hyperlink r:id="rId17" w:history="1">
        <w:r w:rsidRPr="00BE75E4">
          <w:rPr>
            <w:rStyle w:val="Hyperlink"/>
            <w:rFonts w:ascii="Arial" w:hAnsi="Arial"/>
          </w:rPr>
          <w:t>section 250 of the Health and Social Care Act 2012</w:t>
        </w:r>
      </w:hyperlink>
      <w:r>
        <w:t>.</w:t>
      </w:r>
    </w:p>
    <w:p w14:paraId="3E6327A9" w14:textId="60FFFC33" w:rsidR="00BC1906" w:rsidRDefault="00BC1906" w:rsidP="00BC1906">
      <w:r>
        <w:t xml:space="preserve">Assurance that this information standard meets the requirements of the Act and is appropriate for the use specified in the specification document has been provided by the </w:t>
      </w:r>
      <w:r w:rsidR="00A07BE1">
        <w:t>Data Governance, Assurance and Testing (DGAT) team</w:t>
      </w:r>
      <w:r>
        <w:t xml:space="preserve"> and endorsed by the Data </w:t>
      </w:r>
      <w:r w:rsidR="00A07BE1">
        <w:t>Assurance Board (DAB)</w:t>
      </w:r>
      <w:r>
        <w:t xml:space="preserve">. </w:t>
      </w:r>
    </w:p>
    <w:p w14:paraId="7CF54307" w14:textId="51AD2B84" w:rsidR="00BC1906" w:rsidRDefault="00BC1906" w:rsidP="00655656">
      <w:pPr>
        <w:spacing w:after="120"/>
      </w:pPr>
      <w:r>
        <w:t xml:space="preserve">This information standard comprises the following documents: </w:t>
      </w:r>
    </w:p>
    <w:p w14:paraId="36CBD222" w14:textId="790818E8" w:rsidR="00961933" w:rsidRPr="005B492B" w:rsidRDefault="00961933" w:rsidP="007628F8">
      <w:pPr>
        <w:pStyle w:val="Bulletlist"/>
        <w:rPr>
          <w:highlight w:val="yellow"/>
        </w:rPr>
      </w:pPr>
      <w:r w:rsidRPr="005B492B">
        <w:rPr>
          <w:highlight w:val="yellow"/>
        </w:rPr>
        <w:t>Change Specification</w:t>
      </w:r>
    </w:p>
    <w:p w14:paraId="58010B42" w14:textId="77777777" w:rsidR="00BC1906" w:rsidRDefault="00BC1906" w:rsidP="007628F8">
      <w:pPr>
        <w:pStyle w:val="Bulletlist"/>
      </w:pPr>
      <w:r>
        <w:t xml:space="preserve">Implementation Guidance </w:t>
      </w:r>
    </w:p>
    <w:p w14:paraId="660AF5E7" w14:textId="77777777" w:rsidR="005B492B" w:rsidRDefault="00BC1906" w:rsidP="007628F8">
      <w:pPr>
        <w:pStyle w:val="Bulletlist"/>
      </w:pPr>
      <w:r>
        <w:t xml:space="preserve">Requirements Specification </w:t>
      </w:r>
      <w:r w:rsidR="005B492B">
        <w:t>(this document)</w:t>
      </w:r>
    </w:p>
    <w:p w14:paraId="3B19D026" w14:textId="2E3B2F6D" w:rsidR="00BC1906" w:rsidRDefault="005B492B" w:rsidP="007628F8">
      <w:pPr>
        <w:pStyle w:val="Bulletlist"/>
      </w:pPr>
      <w:r w:rsidRPr="005B492B">
        <w:rPr>
          <w:highlight w:val="yellow"/>
        </w:rPr>
        <w:t>Technical Output Specification</w:t>
      </w:r>
      <w:r>
        <w:t xml:space="preserve"> </w:t>
      </w:r>
      <w:r w:rsidR="00A15143">
        <w:br/>
      </w:r>
    </w:p>
    <w:p w14:paraId="68530E3B" w14:textId="3CE29CF5" w:rsidR="00BC1906" w:rsidRDefault="00BC1906" w:rsidP="00BC1906">
      <w:r>
        <w:t>An Information Standards Noti</w:t>
      </w:r>
      <w:r w:rsidRPr="00655656">
        <w:t>ce (</w:t>
      </w:r>
      <w:r w:rsidRPr="00A07BE1">
        <w:rPr>
          <w:highlight w:val="yellow"/>
        </w:rPr>
        <w:t>DAPB</w:t>
      </w:r>
      <w:r w:rsidR="00637A58" w:rsidRPr="00A07BE1">
        <w:rPr>
          <w:highlight w:val="yellow"/>
        </w:rPr>
        <w:t>XXXX</w:t>
      </w:r>
      <w:r w:rsidRPr="00A07BE1">
        <w:rPr>
          <w:highlight w:val="yellow"/>
        </w:rPr>
        <w:t xml:space="preserve"> </w:t>
      </w:r>
      <w:proofErr w:type="spellStart"/>
      <w:r w:rsidRPr="00A07BE1">
        <w:rPr>
          <w:highlight w:val="yellow"/>
        </w:rPr>
        <w:t>Amd</w:t>
      </w:r>
      <w:proofErr w:type="spellEnd"/>
      <w:r w:rsidRPr="00A07BE1">
        <w:rPr>
          <w:highlight w:val="yellow"/>
        </w:rPr>
        <w:t xml:space="preserve"> </w:t>
      </w:r>
      <w:r w:rsidR="00637A58" w:rsidRPr="00A07BE1">
        <w:rPr>
          <w:highlight w:val="yellow"/>
        </w:rPr>
        <w:t>XX</w:t>
      </w:r>
      <w:r w:rsidR="00655656" w:rsidRPr="00A07BE1">
        <w:rPr>
          <w:highlight w:val="yellow"/>
        </w:rPr>
        <w:t>/</w:t>
      </w:r>
      <w:r w:rsidR="00637A58" w:rsidRPr="00A07BE1">
        <w:rPr>
          <w:highlight w:val="yellow"/>
        </w:rPr>
        <w:t>XXXX</w:t>
      </w:r>
      <w:r w:rsidRPr="00655656">
        <w:t>)</w:t>
      </w:r>
      <w:r>
        <w:t xml:space="preserve"> has been issued as a notification of use and implementation timescales. Please read this alongside the documents for the standard. </w:t>
      </w:r>
    </w:p>
    <w:p w14:paraId="5555D1C3" w14:textId="6015531D" w:rsidR="00BC1906" w:rsidRDefault="00BC1906" w:rsidP="00BC1906">
      <w:r>
        <w:t xml:space="preserve">The controlled copies of these documents can be found on </w:t>
      </w:r>
      <w:r w:rsidRPr="00BC1906">
        <w:t xml:space="preserve">the </w:t>
      </w:r>
      <w:hyperlink r:id="rId18" w:history="1">
        <w:r w:rsidRPr="00BC1906">
          <w:rPr>
            <w:rStyle w:val="Hyperlink"/>
          </w:rPr>
          <w:t>NHS England website</w:t>
        </w:r>
      </w:hyperlink>
      <w:r w:rsidR="00AC3E18">
        <w:rPr>
          <w:rStyle w:val="Hyperlink"/>
        </w:rPr>
        <w:t xml:space="preserve"> </w:t>
      </w:r>
      <w:r w:rsidR="00AC3E18" w:rsidRPr="00AC3E18">
        <w:rPr>
          <w:highlight w:val="yellow"/>
        </w:rPr>
        <w:t>(UPDATE LINK)</w:t>
      </w:r>
      <w:r w:rsidRPr="00AC3E18">
        <w:rPr>
          <w:highlight w:val="yellow"/>
        </w:rPr>
        <w:t>.</w:t>
      </w:r>
      <w:r w:rsidRPr="00BC1906">
        <w:t xml:space="preserve"> An</w:t>
      </w:r>
      <w:r>
        <w:t xml:space="preserve">y copies held outside of that area, in whatever format (e.g. paper, email attachment), are considered to have passed out of control and should be checked for currency and validity. </w:t>
      </w:r>
    </w:p>
    <w:p w14:paraId="585D07FF" w14:textId="77777777" w:rsidR="00BC1906" w:rsidRDefault="00BC1906" w:rsidP="00BC1906"/>
    <w:p w14:paraId="04089988" w14:textId="622313E7" w:rsidR="00BC1906" w:rsidRDefault="00BC1906" w:rsidP="00BC1906">
      <w:r>
        <w:t xml:space="preserve">Date of publication: </w:t>
      </w:r>
      <w:r w:rsidR="00637A58" w:rsidRPr="00637A58">
        <w:rPr>
          <w:highlight w:val="yellow"/>
        </w:rPr>
        <w:t>DAY MONTH YEAR</w:t>
      </w:r>
      <w:r>
        <w:t xml:space="preserve">  </w:t>
      </w:r>
    </w:p>
    <w:p w14:paraId="22A12D04" w14:textId="77777777" w:rsidR="00C4704E" w:rsidRDefault="00C4704E" w:rsidP="00BC1906"/>
    <w:p w14:paraId="2EA178A1" w14:textId="77777777" w:rsidR="00C4704E" w:rsidRDefault="00C4704E" w:rsidP="00BC1906"/>
    <w:p w14:paraId="06681135" w14:textId="77777777" w:rsidR="00C4704E" w:rsidRDefault="00C4704E" w:rsidP="00BC1906"/>
    <w:p w14:paraId="7A3C17D0" w14:textId="77777777" w:rsidR="00C4704E" w:rsidRDefault="00C4704E" w:rsidP="00C4704E">
      <w:r w:rsidRPr="00612BBE">
        <w:rPr>
          <w:noProof/>
          <w:color w:val="424D58"/>
          <w:lang w:eastAsia="en-GB"/>
        </w:rPr>
        <w:drawing>
          <wp:inline distT="0" distB="0" distL="0" distR="0" wp14:anchorId="054B5B34" wp14:editId="36F67AC9">
            <wp:extent cx="957600" cy="478800"/>
            <wp:effectExtent l="0" t="0" r="0" b="0"/>
            <wp:docPr id="7" name="Picture 7"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Logo&#10;&#10;Description automatically generated with low confidenc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57600" cy="478800"/>
                    </a:xfrm>
                    <a:prstGeom prst="rect">
                      <a:avLst/>
                    </a:prstGeom>
                  </pic:spPr>
                </pic:pic>
              </a:graphicData>
            </a:graphic>
          </wp:inline>
        </w:drawing>
      </w:r>
    </w:p>
    <w:p w14:paraId="58F6AC5A" w14:textId="6E6A765A" w:rsidR="00BC1906" w:rsidRDefault="00C4704E" w:rsidP="00C4704E">
      <w:r>
        <w:t xml:space="preserve">This information is licensed under the Open Government Licence v3.0. To view this licence, visit </w:t>
      </w:r>
      <w:hyperlink r:id="rId20" w:history="1">
        <w:r w:rsidRPr="002C55A9">
          <w:rPr>
            <w:rStyle w:val="Hyperlink"/>
            <w:rFonts w:ascii="Arial" w:hAnsi="Arial"/>
          </w:rPr>
          <w:t>http://www.nationalarchives.gov.uk/doc/open-government-licence/</w:t>
        </w:r>
      </w:hyperlink>
      <w:r>
        <w:t xml:space="preserve"> or write to the Information Policy Team, The National Archives, Kew, Richmond, Surrey, TW9 4DU.</w:t>
      </w:r>
      <w:r w:rsidR="00BC1906">
        <w:br w:type="page"/>
      </w:r>
    </w:p>
    <w:tbl>
      <w:tblPr>
        <w:tblStyle w:val="TableGrid"/>
        <w:tblpPr w:leftFromText="180" w:rightFromText="180" w:vertAnchor="text" w:horzAnchor="margin" w:tblpY="7"/>
        <w:tblW w:w="10080" w:type="dxa"/>
        <w:tblBorders>
          <w:top w:val="single" w:sz="4" w:space="0" w:color="829AAC" w:themeColor="accent6" w:themeTint="99"/>
          <w:left w:val="none" w:sz="0" w:space="0" w:color="auto"/>
          <w:bottom w:val="single" w:sz="4" w:space="0" w:color="829AAC" w:themeColor="accent6" w:themeTint="99"/>
          <w:right w:val="none" w:sz="0" w:space="0" w:color="auto"/>
          <w:insideH w:val="single" w:sz="4" w:space="0" w:color="829AAC" w:themeColor="accent6" w:themeTint="99"/>
          <w:insideV w:val="none" w:sz="0" w:space="0" w:color="auto"/>
        </w:tblBorders>
        <w:tblLayout w:type="fixed"/>
        <w:tblLook w:val="04A0" w:firstRow="1" w:lastRow="0" w:firstColumn="1" w:lastColumn="0" w:noHBand="0" w:noVBand="1"/>
      </w:tblPr>
      <w:tblGrid>
        <w:gridCol w:w="2660"/>
        <w:gridCol w:w="3190"/>
        <w:gridCol w:w="2430"/>
        <w:gridCol w:w="1800"/>
      </w:tblGrid>
      <w:tr w:rsidR="00BC1906" w:rsidRPr="004027DD" w14:paraId="51D373B4" w14:textId="77777777" w:rsidTr="00BC1906">
        <w:trPr>
          <w:trHeight w:val="432"/>
        </w:trPr>
        <w:tc>
          <w:tcPr>
            <w:tcW w:w="2660" w:type="dxa"/>
            <w:vAlign w:val="center"/>
          </w:tcPr>
          <w:p w14:paraId="0A3EF082" w14:textId="77777777" w:rsidR="00BC1906" w:rsidRPr="004027DD" w:rsidRDefault="00BC1906" w:rsidP="00B70222">
            <w:pPr>
              <w:pStyle w:val="TableHeader"/>
            </w:pPr>
            <w:bookmarkStart w:id="2" w:name="_Hlk63155549"/>
            <w:r w:rsidRPr="004027DD">
              <w:lastRenderedPageBreak/>
              <w:t>Document filename:</w:t>
            </w:r>
          </w:p>
        </w:tc>
        <w:tc>
          <w:tcPr>
            <w:tcW w:w="7420" w:type="dxa"/>
            <w:gridSpan w:val="3"/>
            <w:vAlign w:val="center"/>
          </w:tcPr>
          <w:p w14:paraId="2B9D6FB6" w14:textId="1D93080C" w:rsidR="00BC1906" w:rsidRPr="004027DD" w:rsidRDefault="003431A0" w:rsidP="00BE75E4">
            <w:pPr>
              <w:pStyle w:val="TableText"/>
            </w:pPr>
            <w:r>
              <w:t>DAPB</w:t>
            </w:r>
            <w:r w:rsidR="00637A58">
              <w:t>XXXX</w:t>
            </w:r>
            <w:r>
              <w:t xml:space="preserve"> </w:t>
            </w:r>
            <w:proofErr w:type="spellStart"/>
            <w:r>
              <w:t>Amd</w:t>
            </w:r>
            <w:proofErr w:type="spellEnd"/>
            <w:r>
              <w:t xml:space="preserve"> </w:t>
            </w:r>
            <w:r w:rsidR="00637A58">
              <w:t>XX</w:t>
            </w:r>
            <w:r w:rsidR="004E0E88">
              <w:t>/</w:t>
            </w:r>
            <w:r w:rsidR="00637A58">
              <w:t>XXXX</w:t>
            </w:r>
            <w:r w:rsidR="00CA6E28">
              <w:t xml:space="preserve"> </w:t>
            </w:r>
            <w:sdt>
              <w:sdtPr>
                <w:alias w:val="Subject"/>
                <w:tag w:val=""/>
                <w:id w:val="143630419"/>
                <w:placeholder>
                  <w:docPart w:val="5F3BD7B8F0BE432C9A96B4A60BEC10F2"/>
                </w:placeholder>
                <w:dataBinding w:prefixMappings="xmlns:ns0='http://purl.org/dc/elements/1.1/' xmlns:ns1='http://schemas.openxmlformats.org/package/2006/metadata/core-properties' " w:xpath="/ns1:coreProperties[1]/ns0:subject[1]" w:storeItemID="{6C3C8BC8-F283-45AE-878A-BAB7291924A1}"/>
                <w:text/>
              </w:sdtPr>
              <w:sdtEndPr/>
              <w:sdtContent>
                <w:r w:rsidR="00AC3E18">
                  <w:t>Change Specification</w:t>
                </w:r>
              </w:sdtContent>
            </w:sdt>
          </w:p>
        </w:tc>
      </w:tr>
      <w:tr w:rsidR="00BC1906" w:rsidRPr="004027DD" w14:paraId="7E080469" w14:textId="77777777" w:rsidTr="00BC1906">
        <w:trPr>
          <w:trHeight w:val="432"/>
        </w:trPr>
        <w:tc>
          <w:tcPr>
            <w:tcW w:w="2660" w:type="dxa"/>
            <w:vAlign w:val="center"/>
          </w:tcPr>
          <w:p w14:paraId="380AB162" w14:textId="77777777" w:rsidR="00BC1906" w:rsidRPr="004027DD" w:rsidRDefault="00BC1906" w:rsidP="00B70222">
            <w:pPr>
              <w:pStyle w:val="TableHeader"/>
            </w:pPr>
            <w:r>
              <w:t>Project</w:t>
            </w:r>
            <w:r w:rsidRPr="004027DD">
              <w:t xml:space="preserve"> / </w:t>
            </w:r>
            <w:proofErr w:type="spellStart"/>
            <w:r w:rsidRPr="004027DD">
              <w:t>Programme</w:t>
            </w:r>
            <w:proofErr w:type="spellEnd"/>
          </w:p>
        </w:tc>
        <w:tc>
          <w:tcPr>
            <w:tcW w:w="7420" w:type="dxa"/>
            <w:gridSpan w:val="3"/>
            <w:vAlign w:val="center"/>
          </w:tcPr>
          <w:p w14:paraId="0D43D326" w14:textId="66FDD78E" w:rsidR="00BC1906" w:rsidRPr="004027DD" w:rsidRDefault="008C4AFE" w:rsidP="00BE75E4">
            <w:pPr>
              <w:pStyle w:val="TableText"/>
            </w:pPr>
            <w:r>
              <w:t>&lt;insert&gt;</w:t>
            </w:r>
          </w:p>
        </w:tc>
      </w:tr>
      <w:tr w:rsidR="00BC1906" w:rsidRPr="004027DD" w14:paraId="3AFBB396" w14:textId="77777777" w:rsidTr="00BC1906">
        <w:trPr>
          <w:trHeight w:val="432"/>
        </w:trPr>
        <w:tc>
          <w:tcPr>
            <w:tcW w:w="2660" w:type="dxa"/>
            <w:vAlign w:val="center"/>
          </w:tcPr>
          <w:p w14:paraId="149E2569" w14:textId="77777777" w:rsidR="00BC1906" w:rsidRPr="004027DD" w:rsidRDefault="00BC1906" w:rsidP="00B70222">
            <w:pPr>
              <w:pStyle w:val="TableHeader"/>
            </w:pPr>
            <w:r w:rsidRPr="004027DD">
              <w:t>Document Reference</w:t>
            </w:r>
          </w:p>
        </w:tc>
        <w:tc>
          <w:tcPr>
            <w:tcW w:w="7420" w:type="dxa"/>
            <w:gridSpan w:val="3"/>
            <w:vAlign w:val="center"/>
          </w:tcPr>
          <w:p w14:paraId="120DEAF7" w14:textId="77777777" w:rsidR="00BC1906" w:rsidRPr="004027DD" w:rsidRDefault="00BC1906" w:rsidP="00BE75E4">
            <w:pPr>
              <w:pStyle w:val="TableText"/>
            </w:pPr>
            <w:r w:rsidRPr="004027DD">
              <w:t>&lt;insert&gt;</w:t>
            </w:r>
          </w:p>
        </w:tc>
      </w:tr>
      <w:tr w:rsidR="00BC1906" w:rsidRPr="004027DD" w14:paraId="7579BD16" w14:textId="77777777" w:rsidTr="00E77394">
        <w:trPr>
          <w:trHeight w:val="432"/>
        </w:trPr>
        <w:tc>
          <w:tcPr>
            <w:tcW w:w="2660" w:type="dxa"/>
            <w:vAlign w:val="center"/>
          </w:tcPr>
          <w:p w14:paraId="652561A0" w14:textId="77777777" w:rsidR="00BC1906" w:rsidRPr="004027DD" w:rsidRDefault="00BC1906" w:rsidP="00B70222">
            <w:pPr>
              <w:pStyle w:val="TableHeader"/>
            </w:pPr>
            <w:r w:rsidRPr="004027DD">
              <w:t>Project Manager</w:t>
            </w:r>
          </w:p>
        </w:tc>
        <w:tc>
          <w:tcPr>
            <w:tcW w:w="3190" w:type="dxa"/>
            <w:tcBorders>
              <w:right w:val="single" w:sz="4" w:space="0" w:color="829AAC" w:themeColor="accent6" w:themeTint="99"/>
            </w:tcBorders>
            <w:vAlign w:val="center"/>
          </w:tcPr>
          <w:p w14:paraId="661F12AF" w14:textId="77777777" w:rsidR="00BC1906" w:rsidRPr="004027DD" w:rsidRDefault="00BC1906" w:rsidP="00BE75E4">
            <w:pPr>
              <w:pStyle w:val="TableText"/>
            </w:pPr>
            <w:r w:rsidRPr="004027DD">
              <w:t>&lt;insert&gt;</w:t>
            </w:r>
          </w:p>
        </w:tc>
        <w:tc>
          <w:tcPr>
            <w:tcW w:w="2430" w:type="dxa"/>
            <w:tcBorders>
              <w:left w:val="single" w:sz="4" w:space="0" w:color="829AAC" w:themeColor="accent6" w:themeTint="99"/>
            </w:tcBorders>
            <w:vAlign w:val="center"/>
          </w:tcPr>
          <w:p w14:paraId="511CC26D" w14:textId="77777777" w:rsidR="00BC1906" w:rsidRPr="004027DD" w:rsidRDefault="00BC1906" w:rsidP="00B70222">
            <w:pPr>
              <w:pStyle w:val="TableHeader"/>
            </w:pPr>
            <w:r>
              <w:t>Status</w:t>
            </w:r>
          </w:p>
        </w:tc>
        <w:sdt>
          <w:sdtPr>
            <w:alias w:val="Status"/>
            <w:tag w:val="status"/>
            <w:id w:val="410746543"/>
            <w:placeholder>
              <w:docPart w:val="08158C6DD66241F3819D55AA672279B2"/>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1800" w:type="dxa"/>
                <w:vAlign w:val="center"/>
              </w:tcPr>
              <w:p w14:paraId="575BBD4B" w14:textId="09951108" w:rsidR="00BC1906" w:rsidRPr="00E77394" w:rsidRDefault="008C4AFE" w:rsidP="00E77394">
                <w:pPr>
                  <w:pStyle w:val="TableText"/>
                </w:pPr>
                <w:r>
                  <w:t>Draft</w:t>
                </w:r>
              </w:p>
            </w:tc>
          </w:sdtContent>
        </w:sdt>
      </w:tr>
      <w:tr w:rsidR="00BC1906" w:rsidRPr="004027DD" w14:paraId="63BADD42" w14:textId="77777777" w:rsidTr="00E77394">
        <w:trPr>
          <w:trHeight w:val="432"/>
        </w:trPr>
        <w:tc>
          <w:tcPr>
            <w:tcW w:w="2660" w:type="dxa"/>
            <w:vAlign w:val="center"/>
          </w:tcPr>
          <w:p w14:paraId="5A57E2D6" w14:textId="77777777" w:rsidR="00BC1906" w:rsidRPr="004027DD" w:rsidRDefault="00BC1906" w:rsidP="00B70222">
            <w:pPr>
              <w:pStyle w:val="TableHeader"/>
            </w:pPr>
            <w:r>
              <w:t>Owner</w:t>
            </w:r>
          </w:p>
        </w:tc>
        <w:tc>
          <w:tcPr>
            <w:tcW w:w="3190" w:type="dxa"/>
            <w:tcBorders>
              <w:right w:val="single" w:sz="4" w:space="0" w:color="829AAC" w:themeColor="accent6" w:themeTint="99"/>
            </w:tcBorders>
            <w:vAlign w:val="center"/>
          </w:tcPr>
          <w:p w14:paraId="78A610AB" w14:textId="77777777" w:rsidR="00BC1906" w:rsidRPr="004027DD" w:rsidRDefault="00BC1906" w:rsidP="00BE75E4">
            <w:pPr>
              <w:pStyle w:val="TableText"/>
            </w:pPr>
            <w:r w:rsidRPr="004027DD">
              <w:t>&lt;insert&gt;</w:t>
            </w:r>
          </w:p>
        </w:tc>
        <w:tc>
          <w:tcPr>
            <w:tcW w:w="2430" w:type="dxa"/>
            <w:tcBorders>
              <w:left w:val="single" w:sz="4" w:space="0" w:color="829AAC" w:themeColor="accent6" w:themeTint="99"/>
            </w:tcBorders>
            <w:vAlign w:val="center"/>
          </w:tcPr>
          <w:p w14:paraId="15DA63AA" w14:textId="77777777" w:rsidR="00BC1906" w:rsidRPr="004027DD" w:rsidRDefault="00BC1906" w:rsidP="00B70222">
            <w:pPr>
              <w:pStyle w:val="TableHeader"/>
            </w:pPr>
            <w:r>
              <w:t>Version</w:t>
            </w:r>
          </w:p>
        </w:tc>
        <w:sdt>
          <w:sdtPr>
            <w:alias w:val="Category"/>
            <w:tag w:val="version"/>
            <w:id w:val="-1676796834"/>
            <w:placeholder>
              <w:docPart w:val="315DF2CCAD4A48D2AD7A9F8632953303"/>
            </w:placeholder>
            <w:dataBinding w:prefixMappings="xmlns:ns0='http://purl.org/dc/elements/1.1/' xmlns:ns1='http://schemas.openxmlformats.org/package/2006/metadata/core-properties' " w:xpath="/ns1:coreProperties[1]/ns1:category[1]" w:storeItemID="{6C3C8BC8-F283-45AE-878A-BAB7291924A1}"/>
            <w:text/>
          </w:sdtPr>
          <w:sdtEndPr/>
          <w:sdtContent>
            <w:tc>
              <w:tcPr>
                <w:tcW w:w="1800" w:type="dxa"/>
                <w:vAlign w:val="center"/>
              </w:tcPr>
              <w:p w14:paraId="762E27D4" w14:textId="4626741C" w:rsidR="00BC1906" w:rsidRPr="00E77394" w:rsidRDefault="008C4AFE" w:rsidP="00E77394">
                <w:pPr>
                  <w:pStyle w:val="TableText"/>
                </w:pPr>
                <w:r>
                  <w:t>0.1</w:t>
                </w:r>
              </w:p>
            </w:tc>
          </w:sdtContent>
        </w:sdt>
      </w:tr>
      <w:tr w:rsidR="00BC1906" w:rsidRPr="004027DD" w14:paraId="7819E820" w14:textId="77777777" w:rsidTr="00E77394">
        <w:trPr>
          <w:trHeight w:val="432"/>
        </w:trPr>
        <w:tc>
          <w:tcPr>
            <w:tcW w:w="2660" w:type="dxa"/>
            <w:vAlign w:val="center"/>
          </w:tcPr>
          <w:p w14:paraId="12C726E3" w14:textId="77777777" w:rsidR="00BC1906" w:rsidRPr="004027DD" w:rsidRDefault="00BC1906" w:rsidP="00B70222">
            <w:pPr>
              <w:pStyle w:val="TableHeader"/>
            </w:pPr>
            <w:r>
              <w:t>Author</w:t>
            </w:r>
          </w:p>
        </w:tc>
        <w:tc>
          <w:tcPr>
            <w:tcW w:w="3190" w:type="dxa"/>
            <w:tcBorders>
              <w:right w:val="single" w:sz="4" w:space="0" w:color="829AAC" w:themeColor="accent6" w:themeTint="99"/>
            </w:tcBorders>
            <w:vAlign w:val="center"/>
          </w:tcPr>
          <w:p w14:paraId="7D2B9A3E" w14:textId="5D0B591E" w:rsidR="00BC1906" w:rsidRPr="004027DD" w:rsidRDefault="007F5A40" w:rsidP="00BE75E4">
            <w:pPr>
              <w:pStyle w:val="TableText"/>
            </w:pPr>
            <w:r>
              <w:t>&lt;insert&gt;</w:t>
            </w:r>
          </w:p>
        </w:tc>
        <w:tc>
          <w:tcPr>
            <w:tcW w:w="2430" w:type="dxa"/>
            <w:tcBorders>
              <w:left w:val="single" w:sz="4" w:space="0" w:color="829AAC" w:themeColor="accent6" w:themeTint="99"/>
            </w:tcBorders>
            <w:vAlign w:val="center"/>
          </w:tcPr>
          <w:p w14:paraId="0CC93D2E" w14:textId="77777777" w:rsidR="00BC1906" w:rsidRPr="004027DD" w:rsidRDefault="00BC1906" w:rsidP="00B70222">
            <w:pPr>
              <w:pStyle w:val="TableHeader"/>
            </w:pPr>
            <w:r>
              <w:t>Version issue date</w:t>
            </w:r>
          </w:p>
        </w:tc>
        <w:sdt>
          <w:sdtPr>
            <w:alias w:val="Issue date"/>
            <w:tag w:val="Issue date"/>
            <w:id w:val="2012406304"/>
            <w:placeholder>
              <w:docPart w:val="FF16C1FDF9754362ADFB708E24B665B5"/>
            </w:placeholder>
            <w:dataBinding w:prefixMappings="xmlns:ns0='http://schemas.microsoft.com/office/2006/coverPageProps' " w:xpath="/ns0:CoverPageProperties[1]/ns0:PublishDate[1]" w:storeItemID="{55AF091B-3C7A-41E3-B477-F2FDAA23CFDA}"/>
            <w:date w:fullDate="2025-01-01T00:00:00Z">
              <w:dateFormat w:val="dd/MM/yyyy"/>
              <w:lid w:val="en-GB"/>
              <w:storeMappedDataAs w:val="dateTime"/>
              <w:calendar w:val="gregorian"/>
            </w:date>
          </w:sdtPr>
          <w:sdtEndPr/>
          <w:sdtContent>
            <w:tc>
              <w:tcPr>
                <w:tcW w:w="1800" w:type="dxa"/>
                <w:vAlign w:val="center"/>
              </w:tcPr>
              <w:p w14:paraId="1F3CBC8B" w14:textId="194B66AB" w:rsidR="00BC1906" w:rsidRPr="00E77394" w:rsidRDefault="008C4AFE" w:rsidP="00E77394">
                <w:pPr>
                  <w:pStyle w:val="TableText"/>
                </w:pPr>
                <w:r>
                  <w:t>01</w:t>
                </w:r>
                <w:r w:rsidR="005036F1">
                  <w:t>/</w:t>
                </w:r>
                <w:r>
                  <w:t>01</w:t>
                </w:r>
                <w:r w:rsidR="005036F1">
                  <w:t>/20</w:t>
                </w:r>
                <w:r>
                  <w:t>2</w:t>
                </w:r>
                <w:r w:rsidR="00A07BE1">
                  <w:t>5</w:t>
                </w:r>
              </w:p>
            </w:tc>
          </w:sdtContent>
        </w:sdt>
      </w:tr>
      <w:bookmarkEnd w:id="2"/>
    </w:tbl>
    <w:p w14:paraId="14EB0658" w14:textId="77777777" w:rsidR="00BC1906" w:rsidRDefault="00BC1906" w:rsidP="00BC1906"/>
    <w:p w14:paraId="7B0B056E" w14:textId="77777777" w:rsidR="00B3405A" w:rsidRDefault="00B3405A" w:rsidP="00BC1906"/>
    <w:p w14:paraId="175F150B" w14:textId="5C3B465F" w:rsidR="00FF2046" w:rsidRDefault="00FF2046" w:rsidP="007628F8">
      <w:pPr>
        <w:pStyle w:val="Bulletlist"/>
      </w:pPr>
      <w:r>
        <w:br w:type="page"/>
      </w:r>
    </w:p>
    <w:p w14:paraId="35B70DE1" w14:textId="77777777" w:rsidR="00246DB1" w:rsidRPr="0002279F" w:rsidRDefault="00246DB1" w:rsidP="00BC1906">
      <w:pPr>
        <w:pStyle w:val="Docmgmtheading"/>
      </w:pPr>
      <w:r w:rsidRPr="0002279F">
        <w:lastRenderedPageBreak/>
        <w:t>Document management</w:t>
      </w:r>
    </w:p>
    <w:p w14:paraId="4A9C4422" w14:textId="77777777" w:rsidR="00246DB1" w:rsidRPr="0002279F" w:rsidRDefault="00246DB1" w:rsidP="00BC1906">
      <w:pPr>
        <w:pStyle w:val="DocMgmtSubhead"/>
      </w:pPr>
      <w:bookmarkStart w:id="3" w:name="_Toc350847280"/>
      <w:bookmarkStart w:id="4" w:name="_Toc350847324"/>
      <w:r w:rsidRPr="0002279F">
        <w:t>Revision History</w:t>
      </w:r>
      <w:bookmarkEnd w:id="3"/>
      <w:bookmarkEnd w:id="4"/>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215"/>
        <w:gridCol w:w="1473"/>
        <w:gridCol w:w="7174"/>
      </w:tblGrid>
      <w:tr w:rsidR="00246DB1" w:rsidRPr="00B476EC" w14:paraId="2E6663CB" w14:textId="77777777" w:rsidTr="001B628C">
        <w:trPr>
          <w:trHeight w:val="290"/>
        </w:trPr>
        <w:tc>
          <w:tcPr>
            <w:tcW w:w="616" w:type="pct"/>
            <w:tcBorders>
              <w:top w:val="single" w:sz="2" w:space="0" w:color="000000"/>
              <w:bottom w:val="single" w:sz="2" w:space="0" w:color="000000"/>
              <w:right w:val="nil"/>
            </w:tcBorders>
          </w:tcPr>
          <w:p w14:paraId="67EEAC8F" w14:textId="77777777" w:rsidR="00246DB1" w:rsidRPr="00B476EC" w:rsidRDefault="00246DB1" w:rsidP="00B70222">
            <w:pPr>
              <w:pStyle w:val="TableHeader"/>
            </w:pPr>
            <w:r w:rsidRPr="00B476EC">
              <w:t>Version</w:t>
            </w:r>
          </w:p>
        </w:tc>
        <w:tc>
          <w:tcPr>
            <w:tcW w:w="747" w:type="pct"/>
            <w:tcBorders>
              <w:top w:val="single" w:sz="2" w:space="0" w:color="000000"/>
              <w:left w:val="nil"/>
              <w:bottom w:val="single" w:sz="2" w:space="0" w:color="000000"/>
              <w:right w:val="nil"/>
            </w:tcBorders>
            <w:shd w:val="clear" w:color="auto" w:fill="auto"/>
          </w:tcPr>
          <w:p w14:paraId="4A5ECC7B" w14:textId="77777777" w:rsidR="00246DB1" w:rsidRPr="00B476EC" w:rsidRDefault="00246DB1" w:rsidP="00B70222">
            <w:pPr>
              <w:pStyle w:val="TableHeader"/>
            </w:pPr>
            <w:r w:rsidRPr="00B476EC">
              <w:t>Date</w:t>
            </w:r>
          </w:p>
        </w:tc>
        <w:tc>
          <w:tcPr>
            <w:tcW w:w="3637" w:type="pct"/>
            <w:tcBorders>
              <w:top w:val="single" w:sz="2" w:space="0" w:color="000000"/>
              <w:left w:val="nil"/>
              <w:bottom w:val="single" w:sz="2" w:space="0" w:color="000000"/>
            </w:tcBorders>
          </w:tcPr>
          <w:p w14:paraId="31D75F0E" w14:textId="77777777" w:rsidR="00246DB1" w:rsidRPr="00B476EC" w:rsidRDefault="00246DB1" w:rsidP="00B70222">
            <w:pPr>
              <w:pStyle w:val="TableHeader"/>
            </w:pPr>
            <w:r w:rsidRPr="00B476EC">
              <w:t>Summary of Changes</w:t>
            </w:r>
          </w:p>
        </w:tc>
      </w:tr>
      <w:tr w:rsidR="00246DB1" w:rsidRPr="00B476EC" w14:paraId="638158E3" w14:textId="77777777" w:rsidTr="001B628C">
        <w:trPr>
          <w:trHeight w:val="290"/>
        </w:trPr>
        <w:tc>
          <w:tcPr>
            <w:tcW w:w="616" w:type="pct"/>
            <w:tcBorders>
              <w:top w:val="single" w:sz="2" w:space="0" w:color="000000"/>
              <w:right w:val="nil"/>
            </w:tcBorders>
            <w:vAlign w:val="center"/>
          </w:tcPr>
          <w:p w14:paraId="290F3611" w14:textId="12FA08EB" w:rsidR="00246DB1" w:rsidRPr="00B476EC" w:rsidRDefault="00246DB1" w:rsidP="00BC1906">
            <w:pPr>
              <w:pStyle w:val="TableText"/>
            </w:pPr>
          </w:p>
        </w:tc>
        <w:tc>
          <w:tcPr>
            <w:tcW w:w="747" w:type="pct"/>
            <w:tcBorders>
              <w:top w:val="single" w:sz="2" w:space="0" w:color="000000"/>
              <w:left w:val="nil"/>
              <w:right w:val="nil"/>
            </w:tcBorders>
            <w:shd w:val="clear" w:color="auto" w:fill="auto"/>
            <w:vAlign w:val="center"/>
          </w:tcPr>
          <w:p w14:paraId="479A036A" w14:textId="77777777" w:rsidR="00246DB1" w:rsidRPr="00B476EC" w:rsidRDefault="00246DB1" w:rsidP="00BC1906">
            <w:pPr>
              <w:pStyle w:val="TableText"/>
            </w:pPr>
          </w:p>
        </w:tc>
        <w:tc>
          <w:tcPr>
            <w:tcW w:w="3637" w:type="pct"/>
            <w:tcBorders>
              <w:top w:val="single" w:sz="2" w:space="0" w:color="000000"/>
              <w:left w:val="nil"/>
            </w:tcBorders>
            <w:vAlign w:val="center"/>
          </w:tcPr>
          <w:p w14:paraId="7A81E028" w14:textId="2EF89F0A" w:rsidR="00246DB1" w:rsidRPr="00B476EC" w:rsidRDefault="00246DB1" w:rsidP="00BC1906">
            <w:pPr>
              <w:pStyle w:val="TableText"/>
            </w:pPr>
          </w:p>
        </w:tc>
      </w:tr>
      <w:tr w:rsidR="00246DB1" w:rsidRPr="00B476EC" w14:paraId="3DDAFB9B" w14:textId="77777777" w:rsidTr="001B628C">
        <w:trPr>
          <w:trHeight w:val="290"/>
        </w:trPr>
        <w:tc>
          <w:tcPr>
            <w:tcW w:w="616" w:type="pct"/>
            <w:tcBorders>
              <w:right w:val="nil"/>
            </w:tcBorders>
            <w:vAlign w:val="center"/>
          </w:tcPr>
          <w:p w14:paraId="743BEE21" w14:textId="10B7476B" w:rsidR="00246DB1" w:rsidRPr="00B476EC" w:rsidRDefault="00246DB1" w:rsidP="00BC1906">
            <w:pPr>
              <w:pStyle w:val="TableText"/>
            </w:pPr>
          </w:p>
        </w:tc>
        <w:tc>
          <w:tcPr>
            <w:tcW w:w="747" w:type="pct"/>
            <w:tcBorders>
              <w:left w:val="nil"/>
              <w:right w:val="nil"/>
            </w:tcBorders>
            <w:shd w:val="clear" w:color="auto" w:fill="auto"/>
            <w:vAlign w:val="center"/>
          </w:tcPr>
          <w:p w14:paraId="3A2B56E2" w14:textId="77777777" w:rsidR="00246DB1" w:rsidRPr="00B476EC" w:rsidRDefault="00246DB1" w:rsidP="00BC1906">
            <w:pPr>
              <w:pStyle w:val="TableText"/>
            </w:pPr>
          </w:p>
        </w:tc>
        <w:tc>
          <w:tcPr>
            <w:tcW w:w="3637" w:type="pct"/>
            <w:tcBorders>
              <w:left w:val="nil"/>
            </w:tcBorders>
            <w:vAlign w:val="center"/>
          </w:tcPr>
          <w:p w14:paraId="2BB0EF59" w14:textId="1D34E163" w:rsidR="00246DB1" w:rsidRPr="00B476EC" w:rsidRDefault="00246DB1" w:rsidP="00BC1906">
            <w:pPr>
              <w:pStyle w:val="TableText"/>
            </w:pPr>
          </w:p>
        </w:tc>
      </w:tr>
      <w:tr w:rsidR="00246DB1" w:rsidRPr="00B476EC" w14:paraId="3C73A15A" w14:textId="77777777" w:rsidTr="001B628C">
        <w:trPr>
          <w:trHeight w:val="290"/>
        </w:trPr>
        <w:tc>
          <w:tcPr>
            <w:tcW w:w="616" w:type="pct"/>
            <w:tcBorders>
              <w:right w:val="nil"/>
            </w:tcBorders>
            <w:vAlign w:val="center"/>
          </w:tcPr>
          <w:p w14:paraId="14F32DB9" w14:textId="5ECCF671" w:rsidR="00246DB1" w:rsidRPr="00B476EC" w:rsidRDefault="00246DB1" w:rsidP="00BC1906">
            <w:pPr>
              <w:pStyle w:val="TableText"/>
            </w:pPr>
          </w:p>
        </w:tc>
        <w:tc>
          <w:tcPr>
            <w:tcW w:w="747" w:type="pct"/>
            <w:tcBorders>
              <w:left w:val="nil"/>
              <w:right w:val="nil"/>
            </w:tcBorders>
            <w:shd w:val="clear" w:color="auto" w:fill="auto"/>
            <w:vAlign w:val="center"/>
          </w:tcPr>
          <w:p w14:paraId="502DBF77" w14:textId="219EA92D" w:rsidR="00246DB1" w:rsidRPr="00B476EC" w:rsidRDefault="00246DB1" w:rsidP="00BC1906">
            <w:pPr>
              <w:pStyle w:val="TableText"/>
            </w:pPr>
          </w:p>
        </w:tc>
        <w:tc>
          <w:tcPr>
            <w:tcW w:w="3637" w:type="pct"/>
            <w:tcBorders>
              <w:left w:val="nil"/>
            </w:tcBorders>
            <w:vAlign w:val="center"/>
          </w:tcPr>
          <w:p w14:paraId="061706FC" w14:textId="623B8D0A" w:rsidR="00246DB1" w:rsidRPr="00B476EC" w:rsidRDefault="00246DB1" w:rsidP="00BC1906">
            <w:pPr>
              <w:pStyle w:val="TableText"/>
            </w:pPr>
          </w:p>
        </w:tc>
      </w:tr>
      <w:tr w:rsidR="00246DB1" w:rsidRPr="00B476EC" w14:paraId="711A3983" w14:textId="77777777" w:rsidTr="001B628C">
        <w:trPr>
          <w:trHeight w:val="75"/>
        </w:trPr>
        <w:tc>
          <w:tcPr>
            <w:tcW w:w="616" w:type="pct"/>
            <w:tcBorders>
              <w:right w:val="nil"/>
            </w:tcBorders>
            <w:vAlign w:val="center"/>
          </w:tcPr>
          <w:p w14:paraId="3B01CF30" w14:textId="77777777" w:rsidR="00246DB1" w:rsidRPr="00B476EC" w:rsidRDefault="00246DB1" w:rsidP="00BC1906">
            <w:pPr>
              <w:pStyle w:val="TableText"/>
            </w:pPr>
          </w:p>
        </w:tc>
        <w:tc>
          <w:tcPr>
            <w:tcW w:w="747" w:type="pct"/>
            <w:tcBorders>
              <w:left w:val="nil"/>
              <w:right w:val="nil"/>
            </w:tcBorders>
            <w:shd w:val="clear" w:color="auto" w:fill="auto"/>
            <w:vAlign w:val="center"/>
          </w:tcPr>
          <w:p w14:paraId="4F7647F1" w14:textId="77777777" w:rsidR="00246DB1" w:rsidRPr="00B476EC" w:rsidRDefault="00246DB1" w:rsidP="00BC1906">
            <w:pPr>
              <w:pStyle w:val="TableText"/>
            </w:pPr>
          </w:p>
        </w:tc>
        <w:tc>
          <w:tcPr>
            <w:tcW w:w="3637" w:type="pct"/>
            <w:tcBorders>
              <w:left w:val="nil"/>
            </w:tcBorders>
            <w:vAlign w:val="center"/>
          </w:tcPr>
          <w:p w14:paraId="07B2CAC9" w14:textId="77777777" w:rsidR="00246DB1" w:rsidRPr="00B476EC" w:rsidRDefault="00246DB1" w:rsidP="00BC1906">
            <w:pPr>
              <w:pStyle w:val="TableText"/>
            </w:pPr>
          </w:p>
        </w:tc>
      </w:tr>
    </w:tbl>
    <w:p w14:paraId="0C608F77" w14:textId="77777777" w:rsidR="00246DB1" w:rsidRPr="00B476EC" w:rsidRDefault="00246DB1" w:rsidP="00BC1906"/>
    <w:p w14:paraId="6F6C9122" w14:textId="77777777" w:rsidR="00246DB1" w:rsidRPr="0002279F" w:rsidRDefault="00246DB1" w:rsidP="00BC1906">
      <w:pPr>
        <w:pStyle w:val="DocMgmtSubhead"/>
      </w:pPr>
      <w:bookmarkStart w:id="5" w:name="_Toc350847281"/>
      <w:bookmarkStart w:id="6" w:name="_Toc350847325"/>
      <w:r w:rsidRPr="0002279F">
        <w:t>Reviewers</w:t>
      </w:r>
      <w:bookmarkEnd w:id="5"/>
      <w:bookmarkEnd w:id="6"/>
    </w:p>
    <w:p w14:paraId="3308BB71" w14:textId="77777777" w:rsidR="00246DB1" w:rsidRPr="00C318D6" w:rsidRDefault="00246DB1" w:rsidP="00BC1906">
      <w:pPr>
        <w:rPr>
          <w:color w:val="C00000"/>
        </w:rPr>
      </w:pPr>
      <w:r w:rsidRPr="00B476EC">
        <w:t xml:space="preserve">This document must be reviewed by the following people: </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3060"/>
        <w:gridCol w:w="3053"/>
        <w:gridCol w:w="1848"/>
        <w:gridCol w:w="1901"/>
      </w:tblGrid>
      <w:tr w:rsidR="00246DB1" w:rsidRPr="00B476EC" w14:paraId="10B2AD08" w14:textId="77777777" w:rsidTr="00ED23A6">
        <w:tc>
          <w:tcPr>
            <w:tcW w:w="1551" w:type="pct"/>
            <w:tcBorders>
              <w:top w:val="single" w:sz="2" w:space="0" w:color="000000"/>
              <w:bottom w:val="single" w:sz="2" w:space="0" w:color="000000"/>
              <w:right w:val="nil"/>
            </w:tcBorders>
          </w:tcPr>
          <w:p w14:paraId="710B9BB7" w14:textId="77777777" w:rsidR="00246DB1" w:rsidRPr="00B476EC" w:rsidRDefault="00246DB1" w:rsidP="00B70222">
            <w:pPr>
              <w:pStyle w:val="TableHeader"/>
            </w:pPr>
            <w:r w:rsidRPr="00B476EC">
              <w:t>Reviewer name</w:t>
            </w:r>
          </w:p>
        </w:tc>
        <w:tc>
          <w:tcPr>
            <w:tcW w:w="1548" w:type="pct"/>
            <w:tcBorders>
              <w:top w:val="single" w:sz="2" w:space="0" w:color="000000"/>
              <w:left w:val="nil"/>
              <w:bottom w:val="single" w:sz="2" w:space="0" w:color="000000"/>
              <w:right w:val="nil"/>
            </w:tcBorders>
            <w:shd w:val="clear" w:color="auto" w:fill="auto"/>
          </w:tcPr>
          <w:p w14:paraId="6561A820" w14:textId="77777777" w:rsidR="00246DB1" w:rsidRPr="00B476EC" w:rsidRDefault="00246DB1" w:rsidP="00B70222">
            <w:pPr>
              <w:pStyle w:val="TableHeader"/>
            </w:pPr>
            <w:r w:rsidRPr="00B476EC">
              <w:t>Title / Responsibility</w:t>
            </w:r>
          </w:p>
        </w:tc>
        <w:tc>
          <w:tcPr>
            <w:tcW w:w="937" w:type="pct"/>
            <w:tcBorders>
              <w:top w:val="single" w:sz="2" w:space="0" w:color="000000"/>
              <w:left w:val="nil"/>
              <w:bottom w:val="single" w:sz="2" w:space="0" w:color="000000"/>
              <w:right w:val="nil"/>
            </w:tcBorders>
          </w:tcPr>
          <w:p w14:paraId="6E7BBC26" w14:textId="77777777" w:rsidR="00246DB1" w:rsidRPr="00B476EC" w:rsidRDefault="00246DB1" w:rsidP="00B70222">
            <w:pPr>
              <w:pStyle w:val="TableHeader"/>
            </w:pPr>
            <w:r w:rsidRPr="00B476EC">
              <w:t>Date</w:t>
            </w:r>
          </w:p>
        </w:tc>
        <w:tc>
          <w:tcPr>
            <w:tcW w:w="964" w:type="pct"/>
            <w:tcBorders>
              <w:top w:val="single" w:sz="2" w:space="0" w:color="000000"/>
              <w:left w:val="nil"/>
              <w:bottom w:val="single" w:sz="2" w:space="0" w:color="000000"/>
            </w:tcBorders>
            <w:shd w:val="clear" w:color="auto" w:fill="auto"/>
          </w:tcPr>
          <w:p w14:paraId="1BEDE68F" w14:textId="77777777" w:rsidR="00246DB1" w:rsidRPr="00B476EC" w:rsidRDefault="00246DB1" w:rsidP="00B70222">
            <w:pPr>
              <w:pStyle w:val="TableHeader"/>
            </w:pPr>
            <w:r w:rsidRPr="00B476EC">
              <w:t>Version</w:t>
            </w:r>
          </w:p>
        </w:tc>
      </w:tr>
      <w:tr w:rsidR="00246DB1" w:rsidRPr="00B476EC" w14:paraId="67EA0BE8" w14:textId="77777777" w:rsidTr="00ED23A6">
        <w:tc>
          <w:tcPr>
            <w:tcW w:w="1551" w:type="pct"/>
            <w:tcBorders>
              <w:top w:val="single" w:sz="2" w:space="0" w:color="000000"/>
              <w:right w:val="nil"/>
            </w:tcBorders>
            <w:vAlign w:val="center"/>
          </w:tcPr>
          <w:p w14:paraId="31A4BE69" w14:textId="77777777" w:rsidR="00246DB1" w:rsidRPr="00B476EC" w:rsidRDefault="00246DB1" w:rsidP="00BC1906">
            <w:pPr>
              <w:pStyle w:val="TableText"/>
            </w:pPr>
          </w:p>
        </w:tc>
        <w:tc>
          <w:tcPr>
            <w:tcW w:w="1548" w:type="pct"/>
            <w:tcBorders>
              <w:top w:val="single" w:sz="2" w:space="0" w:color="000000"/>
              <w:left w:val="nil"/>
              <w:right w:val="nil"/>
            </w:tcBorders>
            <w:shd w:val="clear" w:color="auto" w:fill="auto"/>
            <w:vAlign w:val="center"/>
          </w:tcPr>
          <w:p w14:paraId="182985F5" w14:textId="77777777" w:rsidR="00246DB1" w:rsidRPr="00B476EC" w:rsidRDefault="00246DB1" w:rsidP="00BC1906">
            <w:pPr>
              <w:pStyle w:val="TableText"/>
            </w:pPr>
          </w:p>
        </w:tc>
        <w:tc>
          <w:tcPr>
            <w:tcW w:w="937" w:type="pct"/>
            <w:tcBorders>
              <w:top w:val="single" w:sz="2" w:space="0" w:color="000000"/>
              <w:left w:val="nil"/>
              <w:right w:val="nil"/>
            </w:tcBorders>
            <w:vAlign w:val="center"/>
          </w:tcPr>
          <w:p w14:paraId="0C04CA3E" w14:textId="77777777" w:rsidR="00246DB1" w:rsidRPr="00B476EC" w:rsidRDefault="00246DB1" w:rsidP="00BC1906">
            <w:pPr>
              <w:pStyle w:val="TableText"/>
            </w:pPr>
          </w:p>
        </w:tc>
        <w:tc>
          <w:tcPr>
            <w:tcW w:w="964" w:type="pct"/>
            <w:tcBorders>
              <w:top w:val="single" w:sz="2" w:space="0" w:color="000000"/>
              <w:left w:val="nil"/>
            </w:tcBorders>
            <w:shd w:val="clear" w:color="auto" w:fill="auto"/>
            <w:vAlign w:val="center"/>
          </w:tcPr>
          <w:p w14:paraId="2ECF75E1" w14:textId="77777777" w:rsidR="00246DB1" w:rsidRPr="00B476EC" w:rsidRDefault="00246DB1" w:rsidP="00BC1906">
            <w:pPr>
              <w:pStyle w:val="TableText"/>
            </w:pPr>
          </w:p>
        </w:tc>
      </w:tr>
      <w:tr w:rsidR="00246DB1" w:rsidRPr="00B476EC" w14:paraId="7FBE9558" w14:textId="77777777" w:rsidTr="00ED23A6">
        <w:tc>
          <w:tcPr>
            <w:tcW w:w="1551" w:type="pct"/>
            <w:tcBorders>
              <w:right w:val="nil"/>
            </w:tcBorders>
            <w:vAlign w:val="center"/>
          </w:tcPr>
          <w:p w14:paraId="18D7B4F3" w14:textId="69047B8B" w:rsidR="00246DB1" w:rsidRPr="00B476EC" w:rsidRDefault="00246DB1" w:rsidP="00BC1906">
            <w:pPr>
              <w:pStyle w:val="TableText"/>
            </w:pPr>
          </w:p>
        </w:tc>
        <w:tc>
          <w:tcPr>
            <w:tcW w:w="1548" w:type="pct"/>
            <w:tcBorders>
              <w:left w:val="nil"/>
              <w:right w:val="nil"/>
            </w:tcBorders>
            <w:shd w:val="clear" w:color="auto" w:fill="auto"/>
            <w:vAlign w:val="center"/>
          </w:tcPr>
          <w:p w14:paraId="264596CF" w14:textId="1BB77B5E" w:rsidR="00246DB1" w:rsidRPr="00B476EC" w:rsidRDefault="00246DB1" w:rsidP="00BC1906">
            <w:pPr>
              <w:pStyle w:val="TableText"/>
            </w:pPr>
          </w:p>
        </w:tc>
        <w:tc>
          <w:tcPr>
            <w:tcW w:w="937" w:type="pct"/>
            <w:tcBorders>
              <w:left w:val="nil"/>
              <w:right w:val="nil"/>
            </w:tcBorders>
            <w:vAlign w:val="center"/>
          </w:tcPr>
          <w:p w14:paraId="56B75672" w14:textId="2DC28D67" w:rsidR="00246DB1" w:rsidRPr="00B476EC" w:rsidRDefault="00246DB1" w:rsidP="00BC1906">
            <w:pPr>
              <w:pStyle w:val="TableText"/>
            </w:pPr>
          </w:p>
        </w:tc>
        <w:tc>
          <w:tcPr>
            <w:tcW w:w="964" w:type="pct"/>
            <w:tcBorders>
              <w:left w:val="nil"/>
            </w:tcBorders>
            <w:shd w:val="clear" w:color="auto" w:fill="auto"/>
            <w:vAlign w:val="center"/>
          </w:tcPr>
          <w:p w14:paraId="527C25AF" w14:textId="781737BF" w:rsidR="00246DB1" w:rsidRPr="00B476EC" w:rsidRDefault="00246DB1" w:rsidP="00BC1906">
            <w:pPr>
              <w:pStyle w:val="TableText"/>
            </w:pPr>
          </w:p>
        </w:tc>
      </w:tr>
    </w:tbl>
    <w:p w14:paraId="4D744AF4" w14:textId="77777777" w:rsidR="00246DB1" w:rsidRPr="00B476EC" w:rsidRDefault="00246DB1" w:rsidP="00BC1906"/>
    <w:p w14:paraId="016C4165" w14:textId="77777777" w:rsidR="00246DB1" w:rsidRPr="0002279F" w:rsidRDefault="00246DB1" w:rsidP="00BC1906">
      <w:pPr>
        <w:pStyle w:val="DocMgmtSubhead"/>
      </w:pPr>
      <w:bookmarkStart w:id="7" w:name="_Toc350847282"/>
      <w:bookmarkStart w:id="8" w:name="_Toc350847326"/>
      <w:r w:rsidRPr="0002279F">
        <w:t>Approved by</w:t>
      </w:r>
      <w:bookmarkEnd w:id="7"/>
      <w:bookmarkEnd w:id="8"/>
    </w:p>
    <w:p w14:paraId="31156F7F" w14:textId="77777777" w:rsidR="00246DB1" w:rsidRPr="00B476EC" w:rsidRDefault="00246DB1" w:rsidP="00BC1906">
      <w:r w:rsidRPr="00B476EC">
        <w:t xml:space="preserve">This document must be approved 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674"/>
        <w:gridCol w:w="2235"/>
        <w:gridCol w:w="2355"/>
        <w:gridCol w:w="1444"/>
        <w:gridCol w:w="1154"/>
      </w:tblGrid>
      <w:tr w:rsidR="00246DB1" w:rsidRPr="00B476EC" w14:paraId="1F70C7F7" w14:textId="77777777" w:rsidTr="001B628C">
        <w:trPr>
          <w:trHeight w:val="290"/>
        </w:trPr>
        <w:tc>
          <w:tcPr>
            <w:tcW w:w="1356" w:type="pct"/>
            <w:tcBorders>
              <w:top w:val="single" w:sz="2" w:space="0" w:color="000000"/>
              <w:bottom w:val="single" w:sz="2" w:space="0" w:color="000000"/>
            </w:tcBorders>
          </w:tcPr>
          <w:p w14:paraId="1E6330A2" w14:textId="77777777" w:rsidR="00246DB1" w:rsidRPr="00B476EC" w:rsidRDefault="00246DB1" w:rsidP="00B70222">
            <w:pPr>
              <w:pStyle w:val="TableHeader"/>
            </w:pPr>
            <w:r w:rsidRPr="00B476EC">
              <w:t>Name</w:t>
            </w:r>
          </w:p>
        </w:tc>
        <w:tc>
          <w:tcPr>
            <w:tcW w:w="1133" w:type="pct"/>
            <w:tcBorders>
              <w:top w:val="single" w:sz="2" w:space="0" w:color="000000"/>
              <w:bottom w:val="single" w:sz="2" w:space="0" w:color="000000"/>
            </w:tcBorders>
          </w:tcPr>
          <w:p w14:paraId="5E4D7F7E" w14:textId="77777777" w:rsidR="00246DB1" w:rsidRPr="00B476EC" w:rsidRDefault="00246DB1" w:rsidP="00B70222">
            <w:pPr>
              <w:pStyle w:val="TableHeader"/>
            </w:pPr>
            <w:r w:rsidRPr="00B476EC">
              <w:t>Signature</w:t>
            </w:r>
          </w:p>
        </w:tc>
        <w:tc>
          <w:tcPr>
            <w:tcW w:w="1194" w:type="pct"/>
            <w:tcBorders>
              <w:top w:val="single" w:sz="2" w:space="0" w:color="000000"/>
              <w:bottom w:val="single" w:sz="2" w:space="0" w:color="000000"/>
            </w:tcBorders>
          </w:tcPr>
          <w:p w14:paraId="5E20F5A7" w14:textId="77777777" w:rsidR="00246DB1" w:rsidRPr="00B476EC" w:rsidRDefault="00246DB1" w:rsidP="00B70222">
            <w:pPr>
              <w:pStyle w:val="TableHeader"/>
            </w:pPr>
            <w:r w:rsidRPr="00B476EC">
              <w:t>Title</w:t>
            </w:r>
          </w:p>
        </w:tc>
        <w:tc>
          <w:tcPr>
            <w:tcW w:w="732" w:type="pct"/>
            <w:tcBorders>
              <w:top w:val="single" w:sz="2" w:space="0" w:color="000000"/>
              <w:bottom w:val="single" w:sz="2" w:space="0" w:color="000000"/>
            </w:tcBorders>
          </w:tcPr>
          <w:p w14:paraId="317CE6FA" w14:textId="77777777" w:rsidR="00246DB1" w:rsidRPr="00B476EC" w:rsidRDefault="00246DB1" w:rsidP="00B70222">
            <w:pPr>
              <w:pStyle w:val="TableHeader"/>
            </w:pPr>
            <w:r w:rsidRPr="00B476EC">
              <w:t xml:space="preserve">Date </w:t>
            </w:r>
          </w:p>
        </w:tc>
        <w:tc>
          <w:tcPr>
            <w:tcW w:w="585" w:type="pct"/>
            <w:tcBorders>
              <w:top w:val="single" w:sz="2" w:space="0" w:color="000000"/>
              <w:bottom w:val="single" w:sz="2" w:space="0" w:color="000000"/>
            </w:tcBorders>
          </w:tcPr>
          <w:p w14:paraId="1FB5E076" w14:textId="77777777" w:rsidR="00246DB1" w:rsidRPr="00B476EC" w:rsidRDefault="00246DB1" w:rsidP="00B70222">
            <w:pPr>
              <w:pStyle w:val="TableHeader"/>
            </w:pPr>
            <w:r w:rsidRPr="00B476EC">
              <w:t>Version</w:t>
            </w:r>
          </w:p>
        </w:tc>
      </w:tr>
      <w:tr w:rsidR="00246DB1" w:rsidRPr="00B476EC" w14:paraId="0289CE6D" w14:textId="77777777" w:rsidTr="001B628C">
        <w:trPr>
          <w:trHeight w:val="290"/>
        </w:trPr>
        <w:tc>
          <w:tcPr>
            <w:tcW w:w="1356" w:type="pct"/>
            <w:tcBorders>
              <w:top w:val="single" w:sz="2" w:space="0" w:color="000000"/>
              <w:right w:val="nil"/>
            </w:tcBorders>
            <w:vAlign w:val="center"/>
          </w:tcPr>
          <w:p w14:paraId="44B411F1" w14:textId="77777777" w:rsidR="00246DB1" w:rsidRPr="00B476EC" w:rsidRDefault="00246DB1" w:rsidP="00BC1906">
            <w:pPr>
              <w:pStyle w:val="TableText"/>
            </w:pPr>
          </w:p>
        </w:tc>
        <w:tc>
          <w:tcPr>
            <w:tcW w:w="1133" w:type="pct"/>
            <w:tcBorders>
              <w:top w:val="single" w:sz="2" w:space="0" w:color="000000"/>
              <w:left w:val="nil"/>
              <w:right w:val="nil"/>
            </w:tcBorders>
            <w:vAlign w:val="center"/>
          </w:tcPr>
          <w:p w14:paraId="4B2121C4" w14:textId="77777777" w:rsidR="00246DB1" w:rsidRPr="00B476EC" w:rsidRDefault="00246DB1" w:rsidP="00BC1906">
            <w:pPr>
              <w:pStyle w:val="TableText"/>
            </w:pPr>
          </w:p>
        </w:tc>
        <w:tc>
          <w:tcPr>
            <w:tcW w:w="1194" w:type="pct"/>
            <w:tcBorders>
              <w:top w:val="single" w:sz="2" w:space="0" w:color="000000"/>
              <w:left w:val="nil"/>
              <w:right w:val="nil"/>
            </w:tcBorders>
            <w:vAlign w:val="center"/>
          </w:tcPr>
          <w:p w14:paraId="51194687" w14:textId="77777777" w:rsidR="00246DB1" w:rsidRPr="00B476EC" w:rsidRDefault="00246DB1" w:rsidP="00BC1906">
            <w:pPr>
              <w:pStyle w:val="TableText"/>
            </w:pPr>
          </w:p>
        </w:tc>
        <w:tc>
          <w:tcPr>
            <w:tcW w:w="732" w:type="pct"/>
            <w:tcBorders>
              <w:top w:val="single" w:sz="2" w:space="0" w:color="000000"/>
              <w:left w:val="nil"/>
              <w:right w:val="nil"/>
            </w:tcBorders>
            <w:vAlign w:val="center"/>
          </w:tcPr>
          <w:p w14:paraId="51B37937" w14:textId="77777777" w:rsidR="00246DB1" w:rsidRPr="00B476EC" w:rsidRDefault="00246DB1" w:rsidP="00BC1906">
            <w:pPr>
              <w:pStyle w:val="TableText"/>
            </w:pPr>
          </w:p>
        </w:tc>
        <w:tc>
          <w:tcPr>
            <w:tcW w:w="585" w:type="pct"/>
            <w:tcBorders>
              <w:top w:val="single" w:sz="2" w:space="0" w:color="000000"/>
              <w:left w:val="nil"/>
            </w:tcBorders>
            <w:vAlign w:val="center"/>
          </w:tcPr>
          <w:p w14:paraId="6D3E1A74" w14:textId="77777777" w:rsidR="00246DB1" w:rsidRPr="00B476EC" w:rsidRDefault="00246DB1" w:rsidP="00BC1906">
            <w:pPr>
              <w:pStyle w:val="TableText"/>
            </w:pPr>
          </w:p>
        </w:tc>
      </w:tr>
      <w:tr w:rsidR="00246DB1" w:rsidRPr="00B476EC" w14:paraId="55F17717" w14:textId="77777777" w:rsidTr="001B628C">
        <w:trPr>
          <w:trHeight w:val="290"/>
        </w:trPr>
        <w:tc>
          <w:tcPr>
            <w:tcW w:w="1356" w:type="pct"/>
            <w:tcBorders>
              <w:right w:val="nil"/>
            </w:tcBorders>
            <w:vAlign w:val="center"/>
          </w:tcPr>
          <w:p w14:paraId="7BC0EFDB" w14:textId="77777777" w:rsidR="00246DB1" w:rsidRPr="00B476EC" w:rsidRDefault="00246DB1" w:rsidP="00BC1906">
            <w:pPr>
              <w:pStyle w:val="TableText"/>
            </w:pPr>
          </w:p>
        </w:tc>
        <w:tc>
          <w:tcPr>
            <w:tcW w:w="1133" w:type="pct"/>
            <w:tcBorders>
              <w:left w:val="nil"/>
              <w:right w:val="nil"/>
            </w:tcBorders>
            <w:vAlign w:val="center"/>
          </w:tcPr>
          <w:p w14:paraId="33BE909C" w14:textId="77777777" w:rsidR="00246DB1" w:rsidRPr="00B476EC" w:rsidRDefault="00246DB1" w:rsidP="00BC1906">
            <w:pPr>
              <w:pStyle w:val="TableText"/>
            </w:pPr>
          </w:p>
        </w:tc>
        <w:tc>
          <w:tcPr>
            <w:tcW w:w="1194" w:type="pct"/>
            <w:tcBorders>
              <w:left w:val="nil"/>
              <w:right w:val="nil"/>
            </w:tcBorders>
            <w:vAlign w:val="center"/>
          </w:tcPr>
          <w:p w14:paraId="30BE7861" w14:textId="77777777" w:rsidR="00246DB1" w:rsidRPr="00B476EC" w:rsidRDefault="00246DB1" w:rsidP="00BC1906">
            <w:pPr>
              <w:pStyle w:val="TableText"/>
            </w:pPr>
          </w:p>
        </w:tc>
        <w:tc>
          <w:tcPr>
            <w:tcW w:w="732" w:type="pct"/>
            <w:tcBorders>
              <w:left w:val="nil"/>
              <w:right w:val="nil"/>
            </w:tcBorders>
            <w:vAlign w:val="center"/>
          </w:tcPr>
          <w:p w14:paraId="161CF490" w14:textId="77777777" w:rsidR="00246DB1" w:rsidRPr="00B476EC" w:rsidRDefault="00246DB1" w:rsidP="00BC1906">
            <w:pPr>
              <w:pStyle w:val="TableText"/>
            </w:pPr>
          </w:p>
        </w:tc>
        <w:tc>
          <w:tcPr>
            <w:tcW w:w="585" w:type="pct"/>
            <w:tcBorders>
              <w:left w:val="nil"/>
            </w:tcBorders>
            <w:vAlign w:val="center"/>
          </w:tcPr>
          <w:p w14:paraId="6FDEEB30" w14:textId="77777777" w:rsidR="00246DB1" w:rsidRPr="00B476EC" w:rsidRDefault="00246DB1" w:rsidP="00BC1906">
            <w:pPr>
              <w:pStyle w:val="TableText"/>
            </w:pPr>
          </w:p>
        </w:tc>
      </w:tr>
    </w:tbl>
    <w:p w14:paraId="2B728180" w14:textId="77777777" w:rsidR="00246DB1" w:rsidRDefault="00246DB1" w:rsidP="00BC1906"/>
    <w:p w14:paraId="1B3C111D" w14:textId="77777777" w:rsidR="00984808" w:rsidRPr="0002279F" w:rsidRDefault="00984808" w:rsidP="00984808">
      <w:pPr>
        <w:pStyle w:val="DocMgmtSubhead"/>
      </w:pPr>
      <w:r w:rsidRPr="0002279F">
        <w:t>Glossary of Terms</w:t>
      </w:r>
    </w:p>
    <w:p w14:paraId="60A4541F" w14:textId="05146FE8" w:rsidR="00984808" w:rsidRPr="00B476EC" w:rsidRDefault="00984808" w:rsidP="00BC1906">
      <w:r>
        <w:t xml:space="preserve">A full glossary of terms is available in the </w:t>
      </w:r>
      <w:hyperlink r:id="rId21" w:history="1">
        <w:r w:rsidRPr="00F471B4">
          <w:rPr>
            <w:rStyle w:val="Hyperlink"/>
            <w:rFonts w:ascii="Arial" w:hAnsi="Arial"/>
          </w:rPr>
          <w:t>Requirements Specification</w:t>
        </w:r>
      </w:hyperlink>
      <w:r>
        <w:t xml:space="preserve"> </w:t>
      </w:r>
      <w:r w:rsidRPr="00F471B4">
        <w:rPr>
          <w:highlight w:val="yellow"/>
        </w:rPr>
        <w:t>(INSERT LINK)</w:t>
      </w:r>
      <w:r>
        <w:t xml:space="preserve"> that accompanies this Standard.</w:t>
      </w:r>
    </w:p>
    <w:p w14:paraId="62DEE4AA" w14:textId="77777777" w:rsidR="007D505F" w:rsidRDefault="007D505F" w:rsidP="00BC1906">
      <w:pPr>
        <w:rPr>
          <w:sz w:val="35"/>
          <w:szCs w:val="42"/>
        </w:rPr>
      </w:pPr>
      <w:bookmarkStart w:id="9" w:name="_Toc350847283"/>
      <w:bookmarkStart w:id="10" w:name="_Toc350847327"/>
      <w:r>
        <w:br w:type="page"/>
      </w:r>
    </w:p>
    <w:bookmarkEnd w:id="9"/>
    <w:bookmarkEnd w:id="10"/>
    <w:p w14:paraId="06E005D3" w14:textId="77777777" w:rsidR="00FF2046" w:rsidRDefault="00BC1906" w:rsidP="00BC1906">
      <w:pPr>
        <w:pStyle w:val="Docmgmtheading"/>
      </w:pPr>
      <w:r>
        <w:lastRenderedPageBreak/>
        <w:t>Contents</w:t>
      </w:r>
    </w:p>
    <w:p w14:paraId="108F9D54" w14:textId="1817E478" w:rsidR="006D4D4C" w:rsidRDefault="0050290E">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r>
        <w:rPr>
          <w:b w:val="0"/>
        </w:rPr>
        <w:fldChar w:fldCharType="begin"/>
      </w:r>
      <w:r>
        <w:rPr>
          <w:b w:val="0"/>
        </w:rPr>
        <w:instrText xml:space="preserve"> TOC \o "1-3" \h \z \u </w:instrText>
      </w:r>
      <w:r>
        <w:rPr>
          <w:b w:val="0"/>
        </w:rPr>
        <w:fldChar w:fldCharType="separate"/>
      </w:r>
      <w:hyperlink w:anchor="_Toc142915009" w:history="1">
        <w:r w:rsidR="006D4D4C" w:rsidRPr="004B3ABE">
          <w:rPr>
            <w:rStyle w:val="Hyperlink"/>
          </w:rPr>
          <w:t>1.</w:t>
        </w:r>
        <w:r w:rsidR="006D4D4C">
          <w:rPr>
            <w:rFonts w:asciiTheme="minorHAnsi" w:eastAsiaTheme="minorEastAsia" w:hAnsiTheme="minorHAnsi" w:cstheme="minorBidi"/>
            <w:b w:val="0"/>
            <w:color w:val="auto"/>
            <w:kern w:val="2"/>
            <w:sz w:val="22"/>
            <w:szCs w:val="22"/>
            <w:lang w:eastAsia="en-GB"/>
            <w14:ligatures w14:val="standardContextual"/>
          </w:rPr>
          <w:tab/>
        </w:r>
        <w:r w:rsidR="006D4D4C" w:rsidRPr="004B3ABE">
          <w:rPr>
            <w:rStyle w:val="Hyperlink"/>
          </w:rPr>
          <w:t>Overview or Definition</w:t>
        </w:r>
        <w:r w:rsidR="006D4D4C">
          <w:rPr>
            <w:webHidden/>
          </w:rPr>
          <w:tab/>
        </w:r>
        <w:r w:rsidR="006D4D4C">
          <w:rPr>
            <w:webHidden/>
          </w:rPr>
          <w:fldChar w:fldCharType="begin"/>
        </w:r>
        <w:r w:rsidR="006D4D4C">
          <w:rPr>
            <w:webHidden/>
          </w:rPr>
          <w:instrText xml:space="preserve"> PAGEREF _Toc142915009 \h </w:instrText>
        </w:r>
        <w:r w:rsidR="006D4D4C">
          <w:rPr>
            <w:webHidden/>
          </w:rPr>
        </w:r>
        <w:r w:rsidR="006D4D4C">
          <w:rPr>
            <w:webHidden/>
          </w:rPr>
          <w:fldChar w:fldCharType="separate"/>
        </w:r>
        <w:r w:rsidR="006D4D4C">
          <w:rPr>
            <w:webHidden/>
          </w:rPr>
          <w:t>7</w:t>
        </w:r>
        <w:r w:rsidR="006D4D4C">
          <w:rPr>
            <w:webHidden/>
          </w:rPr>
          <w:fldChar w:fldCharType="end"/>
        </w:r>
      </w:hyperlink>
    </w:p>
    <w:p w14:paraId="70936AE4" w14:textId="3541081C"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0" w:history="1">
        <w:r w:rsidRPr="004B3ABE">
          <w:rPr>
            <w:rStyle w:val="Hyperlink"/>
          </w:rPr>
          <w:t>2.</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Background</w:t>
        </w:r>
        <w:r>
          <w:rPr>
            <w:webHidden/>
          </w:rPr>
          <w:tab/>
        </w:r>
        <w:r>
          <w:rPr>
            <w:webHidden/>
          </w:rPr>
          <w:fldChar w:fldCharType="begin"/>
        </w:r>
        <w:r>
          <w:rPr>
            <w:webHidden/>
          </w:rPr>
          <w:instrText xml:space="preserve"> PAGEREF _Toc142915010 \h </w:instrText>
        </w:r>
        <w:r>
          <w:rPr>
            <w:webHidden/>
          </w:rPr>
        </w:r>
        <w:r>
          <w:rPr>
            <w:webHidden/>
          </w:rPr>
          <w:fldChar w:fldCharType="separate"/>
        </w:r>
        <w:r>
          <w:rPr>
            <w:webHidden/>
          </w:rPr>
          <w:t>7</w:t>
        </w:r>
        <w:r>
          <w:rPr>
            <w:webHidden/>
          </w:rPr>
          <w:fldChar w:fldCharType="end"/>
        </w:r>
      </w:hyperlink>
    </w:p>
    <w:p w14:paraId="6278A2B0" w14:textId="41DA15A4"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1" w:history="1">
        <w:r w:rsidRPr="004B3ABE">
          <w:rPr>
            <w:rStyle w:val="Hyperlink"/>
          </w:rPr>
          <w:t>3.</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Scope</w:t>
        </w:r>
        <w:r>
          <w:rPr>
            <w:webHidden/>
          </w:rPr>
          <w:tab/>
        </w:r>
        <w:r>
          <w:rPr>
            <w:webHidden/>
          </w:rPr>
          <w:fldChar w:fldCharType="begin"/>
        </w:r>
        <w:r>
          <w:rPr>
            <w:webHidden/>
          </w:rPr>
          <w:instrText xml:space="preserve"> PAGEREF _Toc142915011 \h </w:instrText>
        </w:r>
        <w:r>
          <w:rPr>
            <w:webHidden/>
          </w:rPr>
        </w:r>
        <w:r>
          <w:rPr>
            <w:webHidden/>
          </w:rPr>
          <w:fldChar w:fldCharType="separate"/>
        </w:r>
        <w:r>
          <w:rPr>
            <w:webHidden/>
          </w:rPr>
          <w:t>7</w:t>
        </w:r>
        <w:r>
          <w:rPr>
            <w:webHidden/>
          </w:rPr>
          <w:fldChar w:fldCharType="end"/>
        </w:r>
      </w:hyperlink>
    </w:p>
    <w:p w14:paraId="49062F80" w14:textId="7C65C1F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2" w:history="1">
        <w:r w:rsidRPr="004B3ABE">
          <w:rPr>
            <w:rStyle w:val="Hyperlink"/>
          </w:rPr>
          <w:t>4.</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Related/Supporting information</w:t>
        </w:r>
        <w:r>
          <w:rPr>
            <w:webHidden/>
          </w:rPr>
          <w:tab/>
        </w:r>
        <w:r>
          <w:rPr>
            <w:webHidden/>
          </w:rPr>
          <w:fldChar w:fldCharType="begin"/>
        </w:r>
        <w:r>
          <w:rPr>
            <w:webHidden/>
          </w:rPr>
          <w:instrText xml:space="preserve"> PAGEREF _Toc142915012 \h </w:instrText>
        </w:r>
        <w:r>
          <w:rPr>
            <w:webHidden/>
          </w:rPr>
        </w:r>
        <w:r>
          <w:rPr>
            <w:webHidden/>
          </w:rPr>
          <w:fldChar w:fldCharType="separate"/>
        </w:r>
        <w:r>
          <w:rPr>
            <w:webHidden/>
          </w:rPr>
          <w:t>7</w:t>
        </w:r>
        <w:r>
          <w:rPr>
            <w:webHidden/>
          </w:rPr>
          <w:fldChar w:fldCharType="end"/>
        </w:r>
      </w:hyperlink>
    </w:p>
    <w:p w14:paraId="0D591B1E" w14:textId="3BD44AB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3" w:history="1">
        <w:r w:rsidRPr="004B3ABE">
          <w:rPr>
            <w:rStyle w:val="Hyperlink"/>
          </w:rPr>
          <w:t>5.</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Benefits</w:t>
        </w:r>
        <w:r>
          <w:rPr>
            <w:webHidden/>
          </w:rPr>
          <w:tab/>
        </w:r>
        <w:r>
          <w:rPr>
            <w:webHidden/>
          </w:rPr>
          <w:fldChar w:fldCharType="begin"/>
        </w:r>
        <w:r>
          <w:rPr>
            <w:webHidden/>
          </w:rPr>
          <w:instrText xml:space="preserve"> PAGEREF _Toc142915013 \h </w:instrText>
        </w:r>
        <w:r>
          <w:rPr>
            <w:webHidden/>
          </w:rPr>
        </w:r>
        <w:r>
          <w:rPr>
            <w:webHidden/>
          </w:rPr>
          <w:fldChar w:fldCharType="separate"/>
        </w:r>
        <w:r>
          <w:rPr>
            <w:webHidden/>
          </w:rPr>
          <w:t>7</w:t>
        </w:r>
        <w:r>
          <w:rPr>
            <w:webHidden/>
          </w:rPr>
          <w:fldChar w:fldCharType="end"/>
        </w:r>
      </w:hyperlink>
    </w:p>
    <w:p w14:paraId="2E720AAB" w14:textId="4C1E6E70"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4" w:history="1">
        <w:r w:rsidRPr="004B3ABE">
          <w:rPr>
            <w:rStyle w:val="Hyperlink"/>
          </w:rPr>
          <w:t>6.</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Requirements by user group</w:t>
        </w:r>
        <w:r>
          <w:rPr>
            <w:webHidden/>
          </w:rPr>
          <w:tab/>
        </w:r>
        <w:r>
          <w:rPr>
            <w:webHidden/>
          </w:rPr>
          <w:fldChar w:fldCharType="begin"/>
        </w:r>
        <w:r>
          <w:rPr>
            <w:webHidden/>
          </w:rPr>
          <w:instrText xml:space="preserve"> PAGEREF _Toc142915014 \h </w:instrText>
        </w:r>
        <w:r>
          <w:rPr>
            <w:webHidden/>
          </w:rPr>
        </w:r>
        <w:r>
          <w:rPr>
            <w:webHidden/>
          </w:rPr>
          <w:fldChar w:fldCharType="separate"/>
        </w:r>
        <w:r>
          <w:rPr>
            <w:webHidden/>
          </w:rPr>
          <w:t>8</w:t>
        </w:r>
        <w:r>
          <w:rPr>
            <w:webHidden/>
          </w:rPr>
          <w:fldChar w:fldCharType="end"/>
        </w:r>
      </w:hyperlink>
    </w:p>
    <w:p w14:paraId="68100182" w14:textId="7E47993C"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5" w:history="1">
        <w:r w:rsidRPr="004B3ABE">
          <w:rPr>
            <w:rStyle w:val="Hyperlink"/>
          </w:rPr>
          <w:t>7.</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Conformance</w:t>
        </w:r>
        <w:r>
          <w:rPr>
            <w:webHidden/>
          </w:rPr>
          <w:tab/>
        </w:r>
        <w:r>
          <w:rPr>
            <w:webHidden/>
          </w:rPr>
          <w:fldChar w:fldCharType="begin"/>
        </w:r>
        <w:r>
          <w:rPr>
            <w:webHidden/>
          </w:rPr>
          <w:instrText xml:space="preserve"> PAGEREF _Toc142915015 \h </w:instrText>
        </w:r>
        <w:r>
          <w:rPr>
            <w:webHidden/>
          </w:rPr>
        </w:r>
        <w:r>
          <w:rPr>
            <w:webHidden/>
          </w:rPr>
          <w:fldChar w:fldCharType="separate"/>
        </w:r>
        <w:r>
          <w:rPr>
            <w:webHidden/>
          </w:rPr>
          <w:t>8</w:t>
        </w:r>
        <w:r>
          <w:rPr>
            <w:webHidden/>
          </w:rPr>
          <w:fldChar w:fldCharType="end"/>
        </w:r>
      </w:hyperlink>
    </w:p>
    <w:p w14:paraId="4916CBB1" w14:textId="52F4477D"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6" w:history="1">
        <w:r w:rsidRPr="004B3ABE">
          <w:rPr>
            <w:rStyle w:val="Hyperlink"/>
          </w:rPr>
          <w:t>8.</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Timescales/plan</w:t>
        </w:r>
        <w:r>
          <w:rPr>
            <w:webHidden/>
          </w:rPr>
          <w:tab/>
        </w:r>
        <w:r>
          <w:rPr>
            <w:webHidden/>
          </w:rPr>
          <w:fldChar w:fldCharType="begin"/>
        </w:r>
        <w:r>
          <w:rPr>
            <w:webHidden/>
          </w:rPr>
          <w:instrText xml:space="preserve"> PAGEREF _Toc142915016 \h </w:instrText>
        </w:r>
        <w:r>
          <w:rPr>
            <w:webHidden/>
          </w:rPr>
        </w:r>
        <w:r>
          <w:rPr>
            <w:webHidden/>
          </w:rPr>
          <w:fldChar w:fldCharType="separate"/>
        </w:r>
        <w:r>
          <w:rPr>
            <w:webHidden/>
          </w:rPr>
          <w:t>9</w:t>
        </w:r>
        <w:r>
          <w:rPr>
            <w:webHidden/>
          </w:rPr>
          <w:fldChar w:fldCharType="end"/>
        </w:r>
      </w:hyperlink>
    </w:p>
    <w:p w14:paraId="0A911B9F" w14:textId="06A940DA"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7" w:history="1">
        <w:r w:rsidRPr="004B3ABE">
          <w:rPr>
            <w:rStyle w:val="Hyperlink"/>
          </w:rPr>
          <w:t>9.</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Legal position</w:t>
        </w:r>
        <w:r>
          <w:rPr>
            <w:webHidden/>
          </w:rPr>
          <w:tab/>
        </w:r>
        <w:r>
          <w:rPr>
            <w:webHidden/>
          </w:rPr>
          <w:fldChar w:fldCharType="begin"/>
        </w:r>
        <w:r>
          <w:rPr>
            <w:webHidden/>
          </w:rPr>
          <w:instrText xml:space="preserve"> PAGEREF _Toc142915017 \h </w:instrText>
        </w:r>
        <w:r>
          <w:rPr>
            <w:webHidden/>
          </w:rPr>
        </w:r>
        <w:r>
          <w:rPr>
            <w:webHidden/>
          </w:rPr>
          <w:fldChar w:fldCharType="separate"/>
        </w:r>
        <w:r>
          <w:rPr>
            <w:webHidden/>
          </w:rPr>
          <w:t>9</w:t>
        </w:r>
        <w:r>
          <w:rPr>
            <w:webHidden/>
          </w:rPr>
          <w:fldChar w:fldCharType="end"/>
        </w:r>
      </w:hyperlink>
    </w:p>
    <w:p w14:paraId="7BDD5FD3" w14:textId="02097204"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8" w:history="1">
        <w:r w:rsidRPr="004B3ABE">
          <w:rPr>
            <w:rStyle w:val="Hyperlink"/>
          </w:rPr>
          <w:t>10.</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Data flow diagram</w:t>
        </w:r>
        <w:r>
          <w:rPr>
            <w:webHidden/>
          </w:rPr>
          <w:tab/>
        </w:r>
        <w:r>
          <w:rPr>
            <w:webHidden/>
          </w:rPr>
          <w:fldChar w:fldCharType="begin"/>
        </w:r>
        <w:r>
          <w:rPr>
            <w:webHidden/>
          </w:rPr>
          <w:instrText xml:space="preserve"> PAGEREF _Toc142915018 \h </w:instrText>
        </w:r>
        <w:r>
          <w:rPr>
            <w:webHidden/>
          </w:rPr>
        </w:r>
        <w:r>
          <w:rPr>
            <w:webHidden/>
          </w:rPr>
          <w:fldChar w:fldCharType="separate"/>
        </w:r>
        <w:r>
          <w:rPr>
            <w:webHidden/>
          </w:rPr>
          <w:t>9</w:t>
        </w:r>
        <w:r>
          <w:rPr>
            <w:webHidden/>
          </w:rPr>
          <w:fldChar w:fldCharType="end"/>
        </w:r>
      </w:hyperlink>
    </w:p>
    <w:p w14:paraId="76B22346" w14:textId="2C0C7609"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9" w:history="1">
        <w:r w:rsidRPr="004B3ABE">
          <w:rPr>
            <w:rStyle w:val="Hyperlink"/>
          </w:rPr>
          <w:t>11.</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Data set</w:t>
        </w:r>
        <w:r>
          <w:rPr>
            <w:webHidden/>
          </w:rPr>
          <w:tab/>
        </w:r>
        <w:r>
          <w:rPr>
            <w:webHidden/>
          </w:rPr>
          <w:fldChar w:fldCharType="begin"/>
        </w:r>
        <w:r>
          <w:rPr>
            <w:webHidden/>
          </w:rPr>
          <w:instrText xml:space="preserve"> PAGEREF _Toc142915019 \h </w:instrText>
        </w:r>
        <w:r>
          <w:rPr>
            <w:webHidden/>
          </w:rPr>
        </w:r>
        <w:r>
          <w:rPr>
            <w:webHidden/>
          </w:rPr>
          <w:fldChar w:fldCharType="separate"/>
        </w:r>
        <w:r>
          <w:rPr>
            <w:webHidden/>
          </w:rPr>
          <w:t>9</w:t>
        </w:r>
        <w:r>
          <w:rPr>
            <w:webHidden/>
          </w:rPr>
          <w:fldChar w:fldCharType="end"/>
        </w:r>
      </w:hyperlink>
    </w:p>
    <w:p w14:paraId="2B003DED" w14:textId="5D46567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20" w:history="1">
        <w:r w:rsidRPr="004B3ABE">
          <w:rPr>
            <w:rStyle w:val="Hyperlink"/>
          </w:rPr>
          <w:t>12.</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Helpdesk/contacts</w:t>
        </w:r>
        <w:r>
          <w:rPr>
            <w:webHidden/>
          </w:rPr>
          <w:tab/>
        </w:r>
        <w:r>
          <w:rPr>
            <w:webHidden/>
          </w:rPr>
          <w:fldChar w:fldCharType="begin"/>
        </w:r>
        <w:r>
          <w:rPr>
            <w:webHidden/>
          </w:rPr>
          <w:instrText xml:space="preserve"> PAGEREF _Toc142915020 \h </w:instrText>
        </w:r>
        <w:r>
          <w:rPr>
            <w:webHidden/>
          </w:rPr>
        </w:r>
        <w:r>
          <w:rPr>
            <w:webHidden/>
          </w:rPr>
          <w:fldChar w:fldCharType="separate"/>
        </w:r>
        <w:r>
          <w:rPr>
            <w:webHidden/>
          </w:rPr>
          <w:t>10</w:t>
        </w:r>
        <w:r>
          <w:rPr>
            <w:webHidden/>
          </w:rPr>
          <w:fldChar w:fldCharType="end"/>
        </w:r>
      </w:hyperlink>
    </w:p>
    <w:p w14:paraId="43546C90" w14:textId="5740EDE8" w:rsidR="006D4D4C" w:rsidRDefault="006D4D4C">
      <w:pPr>
        <w:pStyle w:val="TOC1"/>
        <w:rPr>
          <w:rFonts w:asciiTheme="minorHAnsi" w:eastAsiaTheme="minorEastAsia" w:hAnsiTheme="minorHAnsi" w:cstheme="minorBidi"/>
          <w:b w:val="0"/>
          <w:color w:val="auto"/>
          <w:kern w:val="2"/>
          <w:sz w:val="22"/>
          <w:szCs w:val="22"/>
          <w:lang w:eastAsia="en-GB"/>
          <w14:ligatures w14:val="standardContextual"/>
        </w:rPr>
      </w:pPr>
      <w:hyperlink w:anchor="_Toc142915021" w:history="1">
        <w:r w:rsidRPr="004B3ABE">
          <w:rPr>
            <w:rStyle w:val="Hyperlink"/>
          </w:rPr>
          <w:t>Appendix A: Useful web links</w:t>
        </w:r>
        <w:r>
          <w:rPr>
            <w:webHidden/>
          </w:rPr>
          <w:tab/>
        </w:r>
        <w:r>
          <w:rPr>
            <w:webHidden/>
          </w:rPr>
          <w:fldChar w:fldCharType="begin"/>
        </w:r>
        <w:r>
          <w:rPr>
            <w:webHidden/>
          </w:rPr>
          <w:instrText xml:space="preserve"> PAGEREF _Toc142915021 \h </w:instrText>
        </w:r>
        <w:r>
          <w:rPr>
            <w:webHidden/>
          </w:rPr>
        </w:r>
        <w:r>
          <w:rPr>
            <w:webHidden/>
          </w:rPr>
          <w:fldChar w:fldCharType="separate"/>
        </w:r>
        <w:r>
          <w:rPr>
            <w:webHidden/>
          </w:rPr>
          <w:t>11</w:t>
        </w:r>
        <w:r>
          <w:rPr>
            <w:webHidden/>
          </w:rPr>
          <w:fldChar w:fldCharType="end"/>
        </w:r>
      </w:hyperlink>
    </w:p>
    <w:p w14:paraId="18D5A462" w14:textId="6595DDAE" w:rsidR="006D4D4C" w:rsidRDefault="006D4D4C">
      <w:pPr>
        <w:pStyle w:val="TOC1"/>
        <w:rPr>
          <w:rFonts w:asciiTheme="minorHAnsi" w:eastAsiaTheme="minorEastAsia" w:hAnsiTheme="minorHAnsi" w:cstheme="minorBidi"/>
          <w:b w:val="0"/>
          <w:color w:val="auto"/>
          <w:kern w:val="2"/>
          <w:sz w:val="22"/>
          <w:szCs w:val="22"/>
          <w:lang w:eastAsia="en-GB"/>
          <w14:ligatures w14:val="standardContextual"/>
        </w:rPr>
      </w:pPr>
      <w:hyperlink w:anchor="_Toc142915022" w:history="1">
        <w:r w:rsidRPr="004B3ABE">
          <w:rPr>
            <w:rStyle w:val="Hyperlink"/>
          </w:rPr>
          <w:t>Appendix B: Style Guide – please delete when no longer necessary</w:t>
        </w:r>
        <w:r>
          <w:rPr>
            <w:webHidden/>
          </w:rPr>
          <w:tab/>
        </w:r>
        <w:r>
          <w:rPr>
            <w:webHidden/>
          </w:rPr>
          <w:fldChar w:fldCharType="begin"/>
        </w:r>
        <w:r>
          <w:rPr>
            <w:webHidden/>
          </w:rPr>
          <w:instrText xml:space="preserve"> PAGEREF _Toc142915022 \h </w:instrText>
        </w:r>
        <w:r>
          <w:rPr>
            <w:webHidden/>
          </w:rPr>
        </w:r>
        <w:r>
          <w:rPr>
            <w:webHidden/>
          </w:rPr>
          <w:fldChar w:fldCharType="separate"/>
        </w:r>
        <w:r>
          <w:rPr>
            <w:webHidden/>
          </w:rPr>
          <w:t>12</w:t>
        </w:r>
        <w:r>
          <w:rPr>
            <w:webHidden/>
          </w:rPr>
          <w:fldChar w:fldCharType="end"/>
        </w:r>
      </w:hyperlink>
    </w:p>
    <w:p w14:paraId="571015CC" w14:textId="180430D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23" w:history="1">
        <w:r w:rsidRPr="004B3ABE">
          <w:rPr>
            <w:rStyle w:val="Hyperlink"/>
          </w:rPr>
          <w:t>1.</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Heading 1</w:t>
        </w:r>
        <w:r>
          <w:rPr>
            <w:webHidden/>
          </w:rPr>
          <w:tab/>
        </w:r>
        <w:r>
          <w:rPr>
            <w:webHidden/>
          </w:rPr>
          <w:fldChar w:fldCharType="begin"/>
        </w:r>
        <w:r>
          <w:rPr>
            <w:webHidden/>
          </w:rPr>
          <w:instrText xml:space="preserve"> PAGEREF _Toc142915023 \h </w:instrText>
        </w:r>
        <w:r>
          <w:rPr>
            <w:webHidden/>
          </w:rPr>
        </w:r>
        <w:r>
          <w:rPr>
            <w:webHidden/>
          </w:rPr>
          <w:fldChar w:fldCharType="separate"/>
        </w:r>
        <w:r>
          <w:rPr>
            <w:webHidden/>
          </w:rPr>
          <w:t>12</w:t>
        </w:r>
        <w:r>
          <w:rPr>
            <w:webHidden/>
          </w:rPr>
          <w:fldChar w:fldCharType="end"/>
        </w:r>
      </w:hyperlink>
    </w:p>
    <w:p w14:paraId="1F2116EB" w14:textId="23A8768E"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4" w:history="1">
        <w:r w:rsidRPr="004B3ABE">
          <w:rPr>
            <w:rStyle w:val="Hyperlink"/>
          </w:rPr>
          <w:t>1.1.</w:t>
        </w:r>
        <w:r>
          <w:rPr>
            <w:rFonts w:asciiTheme="minorHAnsi" w:eastAsiaTheme="minorEastAsia" w:hAnsiTheme="minorHAnsi" w:cstheme="minorBidi"/>
            <w:b w:val="0"/>
            <w:color w:val="auto"/>
            <w:kern w:val="2"/>
            <w:sz w:val="22"/>
            <w:szCs w:val="22"/>
            <w:lang w:eastAsia="en-GB"/>
          </w:rPr>
          <w:tab/>
        </w:r>
        <w:r w:rsidRPr="004B3ABE">
          <w:rPr>
            <w:rStyle w:val="Hyperlink"/>
          </w:rPr>
          <w:t>Heading 2</w:t>
        </w:r>
        <w:r>
          <w:rPr>
            <w:webHidden/>
          </w:rPr>
          <w:tab/>
        </w:r>
        <w:r>
          <w:rPr>
            <w:webHidden/>
          </w:rPr>
          <w:fldChar w:fldCharType="begin"/>
        </w:r>
        <w:r>
          <w:rPr>
            <w:webHidden/>
          </w:rPr>
          <w:instrText xml:space="preserve"> PAGEREF _Toc142915024 \h </w:instrText>
        </w:r>
        <w:r>
          <w:rPr>
            <w:webHidden/>
          </w:rPr>
        </w:r>
        <w:r>
          <w:rPr>
            <w:webHidden/>
          </w:rPr>
          <w:fldChar w:fldCharType="separate"/>
        </w:r>
        <w:r>
          <w:rPr>
            <w:webHidden/>
          </w:rPr>
          <w:t>12</w:t>
        </w:r>
        <w:r>
          <w:rPr>
            <w:webHidden/>
          </w:rPr>
          <w:fldChar w:fldCharType="end"/>
        </w:r>
      </w:hyperlink>
    </w:p>
    <w:p w14:paraId="5378E6BF" w14:textId="7E6BD02E" w:rsidR="006D4D4C" w:rsidRDefault="006D4D4C">
      <w:pPr>
        <w:pStyle w:val="TOC3"/>
        <w:tabs>
          <w:tab w:val="left" w:pos="1320"/>
          <w:tab w:val="right" w:pos="9852"/>
        </w:tabs>
        <w:rPr>
          <w:noProof/>
          <w:color w:val="auto"/>
          <w:kern w:val="2"/>
          <w:sz w:val="22"/>
          <w:lang w:val="en-GB" w:eastAsia="en-GB"/>
          <w14:ligatures w14:val="standardContextual"/>
        </w:rPr>
      </w:pPr>
      <w:hyperlink w:anchor="_Toc142915025" w:history="1">
        <w:r w:rsidRPr="004B3ABE">
          <w:rPr>
            <w:rStyle w:val="Hyperlink"/>
            <w:noProof/>
          </w:rPr>
          <w:t>1.1.1.</w:t>
        </w:r>
        <w:r>
          <w:rPr>
            <w:noProof/>
            <w:color w:val="auto"/>
            <w:kern w:val="2"/>
            <w:sz w:val="22"/>
            <w:lang w:val="en-GB" w:eastAsia="en-GB"/>
            <w14:ligatures w14:val="standardContextual"/>
          </w:rPr>
          <w:tab/>
        </w:r>
        <w:r w:rsidRPr="004B3ABE">
          <w:rPr>
            <w:rStyle w:val="Hyperlink"/>
            <w:noProof/>
          </w:rPr>
          <w:t>Heading 3</w:t>
        </w:r>
        <w:r>
          <w:rPr>
            <w:noProof/>
            <w:webHidden/>
          </w:rPr>
          <w:tab/>
        </w:r>
        <w:r>
          <w:rPr>
            <w:noProof/>
            <w:webHidden/>
          </w:rPr>
          <w:fldChar w:fldCharType="begin"/>
        </w:r>
        <w:r>
          <w:rPr>
            <w:noProof/>
            <w:webHidden/>
          </w:rPr>
          <w:instrText xml:space="preserve"> PAGEREF _Toc142915025 \h </w:instrText>
        </w:r>
        <w:r>
          <w:rPr>
            <w:noProof/>
            <w:webHidden/>
          </w:rPr>
        </w:r>
        <w:r>
          <w:rPr>
            <w:noProof/>
            <w:webHidden/>
          </w:rPr>
          <w:fldChar w:fldCharType="separate"/>
        </w:r>
        <w:r>
          <w:rPr>
            <w:noProof/>
            <w:webHidden/>
          </w:rPr>
          <w:t>12</w:t>
        </w:r>
        <w:r>
          <w:rPr>
            <w:noProof/>
            <w:webHidden/>
          </w:rPr>
          <w:fldChar w:fldCharType="end"/>
        </w:r>
      </w:hyperlink>
    </w:p>
    <w:p w14:paraId="60392220" w14:textId="3C3EA217"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6" w:history="1">
        <w:r w:rsidRPr="004B3ABE">
          <w:rPr>
            <w:rStyle w:val="Hyperlink"/>
          </w:rPr>
          <w:t>1.2.</w:t>
        </w:r>
        <w:r>
          <w:rPr>
            <w:rFonts w:asciiTheme="minorHAnsi" w:eastAsiaTheme="minorEastAsia" w:hAnsiTheme="minorHAnsi" w:cstheme="minorBidi"/>
            <w:b w:val="0"/>
            <w:color w:val="auto"/>
            <w:kern w:val="2"/>
            <w:sz w:val="22"/>
            <w:szCs w:val="22"/>
            <w:lang w:eastAsia="en-GB"/>
          </w:rPr>
          <w:tab/>
        </w:r>
        <w:r w:rsidRPr="004B3ABE">
          <w:rPr>
            <w:rStyle w:val="Hyperlink"/>
          </w:rPr>
          <w:t>Table</w:t>
        </w:r>
        <w:r>
          <w:rPr>
            <w:webHidden/>
          </w:rPr>
          <w:tab/>
        </w:r>
        <w:r>
          <w:rPr>
            <w:webHidden/>
          </w:rPr>
          <w:fldChar w:fldCharType="begin"/>
        </w:r>
        <w:r>
          <w:rPr>
            <w:webHidden/>
          </w:rPr>
          <w:instrText xml:space="preserve"> PAGEREF _Toc142915026 \h </w:instrText>
        </w:r>
        <w:r>
          <w:rPr>
            <w:webHidden/>
          </w:rPr>
        </w:r>
        <w:r>
          <w:rPr>
            <w:webHidden/>
          </w:rPr>
          <w:fldChar w:fldCharType="separate"/>
        </w:r>
        <w:r>
          <w:rPr>
            <w:webHidden/>
          </w:rPr>
          <w:t>12</w:t>
        </w:r>
        <w:r>
          <w:rPr>
            <w:webHidden/>
          </w:rPr>
          <w:fldChar w:fldCharType="end"/>
        </w:r>
      </w:hyperlink>
    </w:p>
    <w:p w14:paraId="0ADEFF51" w14:textId="5A5B40FF"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7" w:history="1">
        <w:r w:rsidRPr="004B3ABE">
          <w:rPr>
            <w:rStyle w:val="Hyperlink"/>
          </w:rPr>
          <w:t>1.3.</w:t>
        </w:r>
        <w:r>
          <w:rPr>
            <w:rFonts w:asciiTheme="minorHAnsi" w:eastAsiaTheme="minorEastAsia" w:hAnsiTheme="minorHAnsi" w:cstheme="minorBidi"/>
            <w:b w:val="0"/>
            <w:color w:val="auto"/>
            <w:kern w:val="2"/>
            <w:sz w:val="22"/>
            <w:szCs w:val="22"/>
            <w:lang w:eastAsia="en-GB"/>
          </w:rPr>
          <w:tab/>
        </w:r>
        <w:r w:rsidRPr="004B3ABE">
          <w:rPr>
            <w:rStyle w:val="Hyperlink"/>
          </w:rPr>
          <w:t>Bullet list</w:t>
        </w:r>
        <w:r>
          <w:rPr>
            <w:webHidden/>
          </w:rPr>
          <w:tab/>
        </w:r>
        <w:r>
          <w:rPr>
            <w:webHidden/>
          </w:rPr>
          <w:fldChar w:fldCharType="begin"/>
        </w:r>
        <w:r>
          <w:rPr>
            <w:webHidden/>
          </w:rPr>
          <w:instrText xml:space="preserve"> PAGEREF _Toc142915027 \h </w:instrText>
        </w:r>
        <w:r>
          <w:rPr>
            <w:webHidden/>
          </w:rPr>
        </w:r>
        <w:r>
          <w:rPr>
            <w:webHidden/>
          </w:rPr>
          <w:fldChar w:fldCharType="separate"/>
        </w:r>
        <w:r>
          <w:rPr>
            <w:webHidden/>
          </w:rPr>
          <w:t>13</w:t>
        </w:r>
        <w:r>
          <w:rPr>
            <w:webHidden/>
          </w:rPr>
          <w:fldChar w:fldCharType="end"/>
        </w:r>
      </w:hyperlink>
    </w:p>
    <w:p w14:paraId="27F58A2A" w14:textId="25AC0A12"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8" w:history="1">
        <w:r w:rsidRPr="004B3ABE">
          <w:rPr>
            <w:rStyle w:val="Hyperlink"/>
          </w:rPr>
          <w:t>1.4.</w:t>
        </w:r>
        <w:r>
          <w:rPr>
            <w:rFonts w:asciiTheme="minorHAnsi" w:eastAsiaTheme="minorEastAsia" w:hAnsiTheme="minorHAnsi" w:cstheme="minorBidi"/>
            <w:b w:val="0"/>
            <w:color w:val="auto"/>
            <w:kern w:val="2"/>
            <w:sz w:val="22"/>
            <w:szCs w:val="22"/>
            <w:lang w:eastAsia="en-GB"/>
          </w:rPr>
          <w:tab/>
        </w:r>
        <w:r w:rsidRPr="004B3ABE">
          <w:rPr>
            <w:rStyle w:val="Hyperlink"/>
          </w:rPr>
          <w:t>Numbered list</w:t>
        </w:r>
        <w:r>
          <w:rPr>
            <w:webHidden/>
          </w:rPr>
          <w:tab/>
        </w:r>
        <w:r>
          <w:rPr>
            <w:webHidden/>
          </w:rPr>
          <w:fldChar w:fldCharType="begin"/>
        </w:r>
        <w:r>
          <w:rPr>
            <w:webHidden/>
          </w:rPr>
          <w:instrText xml:space="preserve"> PAGEREF _Toc142915028 \h </w:instrText>
        </w:r>
        <w:r>
          <w:rPr>
            <w:webHidden/>
          </w:rPr>
        </w:r>
        <w:r>
          <w:rPr>
            <w:webHidden/>
          </w:rPr>
          <w:fldChar w:fldCharType="separate"/>
        </w:r>
        <w:r>
          <w:rPr>
            <w:webHidden/>
          </w:rPr>
          <w:t>13</w:t>
        </w:r>
        <w:r>
          <w:rPr>
            <w:webHidden/>
          </w:rPr>
          <w:fldChar w:fldCharType="end"/>
        </w:r>
      </w:hyperlink>
    </w:p>
    <w:p w14:paraId="11C22887" w14:textId="333B4F72"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9" w:history="1">
        <w:r w:rsidRPr="004B3ABE">
          <w:rPr>
            <w:rStyle w:val="Hyperlink"/>
          </w:rPr>
          <w:t>1.5.</w:t>
        </w:r>
        <w:r>
          <w:rPr>
            <w:rFonts w:asciiTheme="minorHAnsi" w:eastAsiaTheme="minorEastAsia" w:hAnsiTheme="minorHAnsi" w:cstheme="minorBidi"/>
            <w:b w:val="0"/>
            <w:color w:val="auto"/>
            <w:kern w:val="2"/>
            <w:sz w:val="22"/>
            <w:szCs w:val="22"/>
            <w:lang w:eastAsia="en-GB"/>
          </w:rPr>
          <w:tab/>
        </w:r>
        <w:r w:rsidRPr="004B3ABE">
          <w:rPr>
            <w:rStyle w:val="Hyperlink"/>
          </w:rPr>
          <w:t>Quotes</w:t>
        </w:r>
        <w:r>
          <w:rPr>
            <w:webHidden/>
          </w:rPr>
          <w:tab/>
        </w:r>
        <w:r>
          <w:rPr>
            <w:webHidden/>
          </w:rPr>
          <w:fldChar w:fldCharType="begin"/>
        </w:r>
        <w:r>
          <w:rPr>
            <w:webHidden/>
          </w:rPr>
          <w:instrText xml:space="preserve"> PAGEREF _Toc142915029 \h </w:instrText>
        </w:r>
        <w:r>
          <w:rPr>
            <w:webHidden/>
          </w:rPr>
        </w:r>
        <w:r>
          <w:rPr>
            <w:webHidden/>
          </w:rPr>
          <w:fldChar w:fldCharType="separate"/>
        </w:r>
        <w:r>
          <w:rPr>
            <w:webHidden/>
          </w:rPr>
          <w:t>13</w:t>
        </w:r>
        <w:r>
          <w:rPr>
            <w:webHidden/>
          </w:rPr>
          <w:fldChar w:fldCharType="end"/>
        </w:r>
      </w:hyperlink>
    </w:p>
    <w:p w14:paraId="2F71ABA8" w14:textId="60999084" w:rsidR="007D505F" w:rsidRDefault="0050290E" w:rsidP="0050290E">
      <w:pPr>
        <w:pStyle w:val="TOC1"/>
        <w:tabs>
          <w:tab w:val="left" w:pos="720"/>
        </w:tabs>
        <w:sectPr w:rsidR="007D505F" w:rsidSect="00BE75E4">
          <w:headerReference w:type="first" r:id="rId22"/>
          <w:footerReference w:type="first" r:id="rId23"/>
          <w:pgSz w:w="11906" w:h="16838"/>
          <w:pgMar w:top="2275" w:right="1022" w:bottom="1022" w:left="1022" w:header="461" w:footer="562" w:gutter="0"/>
          <w:cols w:space="708"/>
          <w:docGrid w:linePitch="360"/>
        </w:sectPr>
      </w:pPr>
      <w:r>
        <w:rPr>
          <w:b w:val="0"/>
        </w:rPr>
        <w:fldChar w:fldCharType="end"/>
      </w:r>
      <w:r w:rsidR="008145AF">
        <w:rPr>
          <w:rFonts w:ascii="Arial Bold" w:hAnsi="Arial Bold" w:cs="Arial"/>
          <w:color w:val="005EB8" w:themeColor="text2"/>
          <w:kern w:val="28"/>
          <w14:ligatures w14:val="standardContextual"/>
        </w:rPr>
        <w:fldChar w:fldCharType="begin"/>
      </w:r>
      <w:r w:rsidR="008145AF">
        <w:rPr>
          <w:rFonts w:ascii="Arial Bold" w:hAnsi="Arial Bold" w:cs="Arial"/>
          <w:color w:val="005EB8" w:themeColor="text2"/>
          <w:kern w:val="28"/>
          <w14:ligatures w14:val="standardContextual"/>
        </w:rPr>
        <w:instrText xml:space="preserve"> TOC \o "1-3" \h \z \u </w:instrText>
      </w:r>
      <w:r w:rsidR="008145AF">
        <w:rPr>
          <w:rFonts w:ascii="Arial Bold" w:hAnsi="Arial Bold" w:cs="Arial"/>
          <w:color w:val="005EB8" w:themeColor="text2"/>
          <w:kern w:val="28"/>
          <w14:ligatures w14:val="standardContextual"/>
        </w:rPr>
        <w:fldChar w:fldCharType="separate"/>
      </w:r>
      <w:r w:rsidR="008145AF">
        <w:rPr>
          <w:rFonts w:ascii="Arial Bold" w:hAnsi="Arial Bold" w:cs="Arial"/>
          <w:color w:val="005EB8" w:themeColor="text2"/>
          <w:kern w:val="28"/>
          <w14:ligatures w14:val="standardContextual"/>
        </w:rPr>
        <w:fldChar w:fldCharType="end"/>
      </w:r>
    </w:p>
    <w:p w14:paraId="0660DDDD" w14:textId="77777777" w:rsidR="00652281" w:rsidRDefault="00652281" w:rsidP="00E24BAE">
      <w:pPr>
        <w:pStyle w:val="Heading1"/>
      </w:pPr>
      <w:bookmarkStart w:id="11" w:name="_Toc142915009"/>
      <w:r>
        <w:lastRenderedPageBreak/>
        <w:t>Overview or Definition</w:t>
      </w:r>
      <w:bookmarkEnd w:id="11"/>
      <w:r>
        <w:t xml:space="preserve"> </w:t>
      </w:r>
    </w:p>
    <w:p w14:paraId="4D2C0987" w14:textId="77777777" w:rsidR="00652281" w:rsidRDefault="00652281" w:rsidP="00652281">
      <w:r>
        <w:t>A simple, succinct summary of the standard (and change where applicable) that can be used as the basis of the description used in the Information Standards Notice. This provides a clear explanation of what the standard is intended to achieve and by when.</w:t>
      </w:r>
    </w:p>
    <w:bookmarkEnd w:id="1"/>
    <w:bookmarkEnd w:id="0"/>
    <w:p w14:paraId="752EF765" w14:textId="77777777" w:rsidR="00CF07BE" w:rsidRDefault="00CF07BE" w:rsidP="00CF07BE"/>
    <w:p w14:paraId="15E86BCF" w14:textId="56492A8C" w:rsidR="00CF07BE" w:rsidRDefault="008C3F3A" w:rsidP="008C3F3A">
      <w:pPr>
        <w:pStyle w:val="Heading1"/>
      </w:pPr>
      <w:bookmarkStart w:id="12" w:name="_Toc142915020"/>
      <w:r>
        <w:t>Helpdesk/contacts</w:t>
      </w:r>
      <w:bookmarkEnd w:id="12"/>
    </w:p>
    <w:p w14:paraId="2A2258AD" w14:textId="14606A5E" w:rsidR="008C3F3A" w:rsidRDefault="006D4D4C" w:rsidP="008C3F3A">
      <w:r w:rsidRPr="006D4D4C">
        <w:t>All documents should include a section of who to contact for assistance.</w:t>
      </w:r>
    </w:p>
    <w:p w14:paraId="33ECD0CE" w14:textId="77777777" w:rsidR="006D4D4C" w:rsidRDefault="006D4D4C" w:rsidP="008C3F3A"/>
    <w:p w14:paraId="3D48D21D" w14:textId="00A615F8" w:rsidR="00A41188" w:rsidRDefault="00A41188" w:rsidP="00A41188">
      <w:pPr>
        <w:pStyle w:val="Heading1"/>
      </w:pPr>
      <w:r>
        <w:t>Statement of all change(s) to the published Requirements Specification</w:t>
      </w:r>
    </w:p>
    <w:p w14:paraId="2FC16405" w14:textId="303DB246" w:rsidR="00A41188" w:rsidRDefault="00405C1C" w:rsidP="00405C1C">
      <w:r>
        <w:t>The Change Specification should itemise the changes to the publication copy of the Requirements Specification (including Data Set Specification, if applicable). This covers all additions, amendments and deletions.</w:t>
      </w:r>
    </w:p>
    <w:p w14:paraId="560D90FA" w14:textId="77777777" w:rsidR="00A41188" w:rsidRDefault="00A41188" w:rsidP="00A41188"/>
    <w:p w14:paraId="7A936A6C" w14:textId="311C6096" w:rsidR="00A41188" w:rsidRPr="00A41188" w:rsidRDefault="00405C1C" w:rsidP="00A41188">
      <w:pPr>
        <w:pStyle w:val="Heading1"/>
      </w:pPr>
      <w:r>
        <w:t>Statement of all change(s) to the published Implementation Guidance</w:t>
      </w:r>
    </w:p>
    <w:p w14:paraId="0D8C0A6A" w14:textId="49DA2E3D" w:rsidR="00BD179C" w:rsidRDefault="00C7111D" w:rsidP="00BD179C">
      <w:r>
        <w:t>The Change Specification should itemise the changes to the publication copy of the Implementation Guidance. This covers all additions, amendments and deletions.</w:t>
      </w:r>
    </w:p>
    <w:p w14:paraId="1994A392" w14:textId="77777777" w:rsidR="00C7111D" w:rsidRDefault="00C7111D" w:rsidP="00BD179C"/>
    <w:p w14:paraId="635F6F9F" w14:textId="51541865" w:rsidR="00BD179C" w:rsidRPr="00BD179C" w:rsidRDefault="00BD179C" w:rsidP="00BD179C">
      <w:pPr>
        <w:sectPr w:rsidR="00BD179C" w:rsidRPr="00BD179C" w:rsidSect="00906393">
          <w:pgSz w:w="11906" w:h="16838"/>
          <w:pgMar w:top="2275" w:right="1022" w:bottom="1022" w:left="1022" w:header="461" w:footer="562" w:gutter="0"/>
          <w:cols w:space="708"/>
          <w:titlePg/>
          <w:docGrid w:linePitch="360"/>
        </w:sectPr>
      </w:pPr>
    </w:p>
    <w:p w14:paraId="26382DD9" w14:textId="2FF6530C" w:rsidR="00857AB2" w:rsidRPr="003B204A" w:rsidRDefault="00490B71" w:rsidP="00E24BAE">
      <w:pPr>
        <w:pStyle w:val="Heading1"/>
        <w:numPr>
          <w:ilvl w:val="0"/>
          <w:numId w:val="0"/>
        </w:numPr>
      </w:pPr>
      <w:bookmarkStart w:id="13" w:name="_Toc142915021"/>
      <w:r>
        <w:lastRenderedPageBreak/>
        <w:t xml:space="preserve">Appendix A: </w:t>
      </w:r>
      <w:r w:rsidR="002E141E">
        <w:t>Useful web</w:t>
      </w:r>
      <w:r w:rsidR="00722832">
        <w:t xml:space="preserve"> links</w:t>
      </w:r>
      <w:bookmarkEnd w:id="13"/>
    </w:p>
    <w:tbl>
      <w:tblPr>
        <w:tblW w:w="0" w:type="auto"/>
        <w:tblBorders>
          <w:top w:val="single" w:sz="2" w:space="0" w:color="000000"/>
          <w:bottom w:val="single" w:sz="4" w:space="0" w:color="auto"/>
          <w:insideH w:val="single" w:sz="4" w:space="0" w:color="A6A6A6" w:themeColor="text1" w:themeShade="A6"/>
          <w:insideV w:val="single" w:sz="4" w:space="0" w:color="A6A6A6" w:themeColor="text1" w:themeShade="A6"/>
        </w:tblBorders>
        <w:tblLayout w:type="fixed"/>
        <w:tblLook w:val="0000" w:firstRow="0" w:lastRow="0" w:firstColumn="0" w:lastColumn="0" w:noHBand="0" w:noVBand="0"/>
      </w:tblPr>
      <w:tblGrid>
        <w:gridCol w:w="630"/>
        <w:gridCol w:w="3600"/>
        <w:gridCol w:w="5632"/>
      </w:tblGrid>
      <w:tr w:rsidR="002B33BF" w:rsidRPr="003B23E2" w14:paraId="40531581" w14:textId="77777777" w:rsidTr="00930D08">
        <w:trPr>
          <w:cantSplit/>
        </w:trPr>
        <w:tc>
          <w:tcPr>
            <w:tcW w:w="630" w:type="dxa"/>
          </w:tcPr>
          <w:p w14:paraId="7CAC52BE" w14:textId="35B27381" w:rsidR="00401E44" w:rsidRPr="005C43EC" w:rsidRDefault="00401E44" w:rsidP="00401E44">
            <w:pPr>
              <w:pStyle w:val="TableText"/>
            </w:pPr>
            <w:r w:rsidRPr="00403A81">
              <w:rPr>
                <w:rFonts w:cs="Arial"/>
              </w:rPr>
              <w:t>1</w:t>
            </w:r>
          </w:p>
        </w:tc>
        <w:tc>
          <w:tcPr>
            <w:tcW w:w="3600" w:type="dxa"/>
          </w:tcPr>
          <w:p w14:paraId="181B2DEA" w14:textId="7FC30BE1" w:rsidR="00401E44" w:rsidRPr="005C43EC" w:rsidRDefault="00002297" w:rsidP="00401E44">
            <w:pPr>
              <w:pStyle w:val="TableText"/>
            </w:pPr>
            <w:r>
              <w:rPr>
                <w:rFonts w:cs="Arial"/>
                <w:shd w:val="clear" w:color="auto" w:fill="FFFFFF"/>
              </w:rPr>
              <w:t>LINK name/description</w:t>
            </w:r>
            <w:r w:rsidR="00401E44" w:rsidRPr="00403A81">
              <w:rPr>
                <w:rFonts w:cs="Arial"/>
                <w:shd w:val="clear" w:color="auto" w:fill="FFFFFF"/>
              </w:rPr>
              <w:t xml:space="preserve"> </w:t>
            </w:r>
          </w:p>
        </w:tc>
        <w:tc>
          <w:tcPr>
            <w:tcW w:w="5632" w:type="dxa"/>
          </w:tcPr>
          <w:p w14:paraId="1DA154DE" w14:textId="72BEA8FB" w:rsidR="00401E44" w:rsidRPr="00A06E5A" w:rsidRDefault="00B42263" w:rsidP="00A06E5A">
            <w:pPr>
              <w:pStyle w:val="TableText"/>
            </w:pPr>
            <w:hyperlink r:id="rId24" w:history="1">
              <w:r w:rsidRPr="002C55A9">
                <w:rPr>
                  <w:rStyle w:val="Hyperlink"/>
                  <w:rFonts w:ascii="Arial" w:hAnsi="Arial"/>
                </w:rPr>
                <w:t>https://digital.nhs.uk/data-and-information/information-standards</w:t>
              </w:r>
            </w:hyperlink>
            <w:r>
              <w:t xml:space="preserve"> </w:t>
            </w:r>
          </w:p>
        </w:tc>
      </w:tr>
      <w:tr w:rsidR="002B33BF" w:rsidRPr="003B23E2" w14:paraId="21490975" w14:textId="77777777" w:rsidTr="00930D08">
        <w:trPr>
          <w:cantSplit/>
        </w:trPr>
        <w:tc>
          <w:tcPr>
            <w:tcW w:w="630" w:type="dxa"/>
          </w:tcPr>
          <w:p w14:paraId="1ACB9CFE" w14:textId="335EFFCE" w:rsidR="00401E44" w:rsidRPr="005C43EC" w:rsidRDefault="00401E44" w:rsidP="00401E44">
            <w:pPr>
              <w:pStyle w:val="TableText"/>
            </w:pPr>
          </w:p>
        </w:tc>
        <w:tc>
          <w:tcPr>
            <w:tcW w:w="3600" w:type="dxa"/>
          </w:tcPr>
          <w:p w14:paraId="105271ED" w14:textId="2FF70A9D" w:rsidR="00401E44" w:rsidRPr="005C43EC" w:rsidRDefault="00401E44" w:rsidP="00401E44">
            <w:pPr>
              <w:pStyle w:val="TableText"/>
            </w:pPr>
          </w:p>
        </w:tc>
        <w:tc>
          <w:tcPr>
            <w:tcW w:w="5632" w:type="dxa"/>
          </w:tcPr>
          <w:p w14:paraId="55058645" w14:textId="17659AF9" w:rsidR="00401E44" w:rsidRPr="00A06E5A" w:rsidRDefault="00401E44" w:rsidP="00A06E5A">
            <w:pPr>
              <w:pStyle w:val="TableText"/>
            </w:pPr>
          </w:p>
        </w:tc>
      </w:tr>
      <w:tr w:rsidR="002B33BF" w:rsidRPr="003B23E2" w14:paraId="1AF7A838" w14:textId="77777777" w:rsidTr="00930D08">
        <w:trPr>
          <w:cantSplit/>
        </w:trPr>
        <w:tc>
          <w:tcPr>
            <w:tcW w:w="630" w:type="dxa"/>
          </w:tcPr>
          <w:p w14:paraId="7593A6E9" w14:textId="68AE71A9" w:rsidR="00401E44" w:rsidRPr="005C43EC" w:rsidRDefault="00401E44" w:rsidP="00401E44">
            <w:pPr>
              <w:pStyle w:val="TableText"/>
            </w:pPr>
          </w:p>
        </w:tc>
        <w:tc>
          <w:tcPr>
            <w:tcW w:w="3600" w:type="dxa"/>
          </w:tcPr>
          <w:p w14:paraId="3C77334D" w14:textId="2C66393C" w:rsidR="00401E44" w:rsidRPr="005C43EC" w:rsidRDefault="00401E44" w:rsidP="00401E44">
            <w:pPr>
              <w:pStyle w:val="TableText"/>
            </w:pPr>
          </w:p>
        </w:tc>
        <w:tc>
          <w:tcPr>
            <w:tcW w:w="5632" w:type="dxa"/>
          </w:tcPr>
          <w:p w14:paraId="2259EE81" w14:textId="5E884259" w:rsidR="00401E44" w:rsidRPr="00A06E5A" w:rsidRDefault="00401E44" w:rsidP="00A06E5A">
            <w:pPr>
              <w:pStyle w:val="TableText"/>
            </w:pPr>
          </w:p>
        </w:tc>
      </w:tr>
      <w:tr w:rsidR="002B33BF" w:rsidRPr="003B23E2" w14:paraId="6BD9033B" w14:textId="77777777" w:rsidTr="00930D08">
        <w:trPr>
          <w:cantSplit/>
        </w:trPr>
        <w:tc>
          <w:tcPr>
            <w:tcW w:w="630" w:type="dxa"/>
          </w:tcPr>
          <w:p w14:paraId="0970BF43" w14:textId="2A7D89CA" w:rsidR="00401E44" w:rsidRPr="005C43EC" w:rsidRDefault="00401E44" w:rsidP="00401E44">
            <w:pPr>
              <w:pStyle w:val="TableText"/>
            </w:pPr>
          </w:p>
        </w:tc>
        <w:tc>
          <w:tcPr>
            <w:tcW w:w="3600" w:type="dxa"/>
          </w:tcPr>
          <w:p w14:paraId="45661919" w14:textId="6E4D6737" w:rsidR="00401E44" w:rsidRPr="005C43EC" w:rsidRDefault="00401E44" w:rsidP="00401E44">
            <w:pPr>
              <w:pStyle w:val="TableText"/>
            </w:pPr>
          </w:p>
        </w:tc>
        <w:tc>
          <w:tcPr>
            <w:tcW w:w="5632" w:type="dxa"/>
          </w:tcPr>
          <w:p w14:paraId="181C3736" w14:textId="074B4973" w:rsidR="00401E44" w:rsidRPr="00A06E5A" w:rsidRDefault="00401E44" w:rsidP="00A06E5A">
            <w:pPr>
              <w:pStyle w:val="TableText"/>
            </w:pPr>
          </w:p>
        </w:tc>
      </w:tr>
    </w:tbl>
    <w:p w14:paraId="40D0E25C" w14:textId="5175A730" w:rsidR="00857AB2" w:rsidRDefault="00857AB2" w:rsidP="00B42263"/>
    <w:p w14:paraId="573CBD49" w14:textId="70E46512" w:rsidR="00B7278B" w:rsidRDefault="00B7278B" w:rsidP="00B7278B">
      <w:r>
        <w:t xml:space="preserve">The following Visual Basic </w:t>
      </w:r>
      <w:r w:rsidR="00A75007">
        <w:t>s</w:t>
      </w:r>
      <w:r>
        <w:t xml:space="preserve">cript can be used to extract the </w:t>
      </w:r>
      <w:proofErr w:type="gramStart"/>
      <w:r>
        <w:t>all</w:t>
      </w:r>
      <w:proofErr w:type="gramEnd"/>
      <w:r>
        <w:t xml:space="preserve"> links into a new word document. These will need to be formatted and duplicates removed before reinserting above. </w:t>
      </w:r>
    </w:p>
    <w:p w14:paraId="503689B0"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b/>
          <w:bCs/>
          <w:color w:val="00007F"/>
          <w:sz w:val="20"/>
          <w:szCs w:val="20"/>
          <w:lang w:eastAsia="en-GB"/>
        </w:rPr>
        <w:t>Sub</w:t>
      </w:r>
      <w:r w:rsidRPr="006C1589">
        <w:rPr>
          <w:rFonts w:ascii="Courier New" w:hAnsi="Courier New" w:cs="Courier New"/>
          <w:color w:val="000000"/>
          <w:sz w:val="20"/>
          <w:szCs w:val="20"/>
          <w:lang w:eastAsia="en-GB"/>
        </w:rPr>
        <w:t xml:space="preserve"> </w:t>
      </w:r>
      <w:proofErr w:type="gramStart"/>
      <w:r w:rsidRPr="006C1589">
        <w:rPr>
          <w:rFonts w:ascii="Courier New" w:hAnsi="Courier New" w:cs="Courier New"/>
          <w:color w:val="000000"/>
          <w:sz w:val="20"/>
          <w:szCs w:val="20"/>
          <w:lang w:eastAsia="en-GB"/>
        </w:rPr>
        <w:t>PullHyperlinks(</w:t>
      </w:r>
      <w:proofErr w:type="gramEnd"/>
      <w:r w:rsidRPr="006C1589">
        <w:rPr>
          <w:rFonts w:ascii="Courier New" w:hAnsi="Courier New" w:cs="Courier New"/>
          <w:color w:val="000000"/>
          <w:sz w:val="20"/>
          <w:szCs w:val="20"/>
          <w:lang w:eastAsia="en-GB"/>
        </w:rPr>
        <w:t>)</w:t>
      </w:r>
    </w:p>
    <w:p w14:paraId="574CFB8E"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Dim</w:t>
      </w:r>
      <w:r w:rsidRPr="006C1589">
        <w:rPr>
          <w:rFonts w:ascii="Courier New" w:hAnsi="Courier New" w:cs="Courier New"/>
          <w:color w:val="000000"/>
          <w:sz w:val="20"/>
          <w:szCs w:val="20"/>
          <w:lang w:eastAsia="en-GB"/>
        </w:rPr>
        <w:t xml:space="preserve"> Src </w:t>
      </w:r>
      <w:proofErr w:type="gramStart"/>
      <w:r w:rsidRPr="006C1589">
        <w:rPr>
          <w:rFonts w:ascii="Courier New" w:hAnsi="Courier New" w:cs="Courier New"/>
          <w:b/>
          <w:bCs/>
          <w:color w:val="00007F"/>
          <w:sz w:val="20"/>
          <w:szCs w:val="20"/>
          <w:lang w:eastAsia="en-GB"/>
        </w:rPr>
        <w:t>As</w:t>
      </w:r>
      <w:proofErr w:type="gramEnd"/>
      <w:r w:rsidRPr="006C1589">
        <w:rPr>
          <w:rFonts w:ascii="Courier New" w:hAnsi="Courier New" w:cs="Courier New"/>
          <w:color w:val="000000"/>
          <w:sz w:val="20"/>
          <w:szCs w:val="20"/>
          <w:lang w:eastAsia="en-GB"/>
        </w:rPr>
        <w:t xml:space="preserve"> Document</w:t>
      </w:r>
    </w:p>
    <w:p w14:paraId="3F5B4F87"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Dim</w:t>
      </w:r>
      <w:r w:rsidRPr="006C1589">
        <w:rPr>
          <w:rFonts w:ascii="Courier New" w:hAnsi="Courier New" w:cs="Courier New"/>
          <w:color w:val="000000"/>
          <w:sz w:val="20"/>
          <w:szCs w:val="20"/>
          <w:lang w:eastAsia="en-GB"/>
        </w:rPr>
        <w:t xml:space="preserve"> Link </w:t>
      </w:r>
      <w:proofErr w:type="gramStart"/>
      <w:r w:rsidRPr="006C1589">
        <w:rPr>
          <w:rFonts w:ascii="Courier New" w:hAnsi="Courier New" w:cs="Courier New"/>
          <w:b/>
          <w:bCs/>
          <w:color w:val="00007F"/>
          <w:sz w:val="20"/>
          <w:szCs w:val="20"/>
          <w:lang w:eastAsia="en-GB"/>
        </w:rPr>
        <w:t>As</w:t>
      </w:r>
      <w:proofErr w:type="gramEnd"/>
      <w:r w:rsidRPr="006C1589">
        <w:rPr>
          <w:rFonts w:ascii="Courier New" w:hAnsi="Courier New" w:cs="Courier New"/>
          <w:color w:val="000000"/>
          <w:sz w:val="20"/>
          <w:szCs w:val="20"/>
          <w:lang w:eastAsia="en-GB"/>
        </w:rPr>
        <w:t xml:space="preserve"> Hyperlink</w:t>
      </w:r>
    </w:p>
    <w:p w14:paraId="2D06B8D3"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Dim</w:t>
      </w:r>
      <w:r w:rsidRPr="006C1589">
        <w:rPr>
          <w:rFonts w:ascii="Courier New" w:hAnsi="Courier New" w:cs="Courier New"/>
          <w:color w:val="000000"/>
          <w:sz w:val="20"/>
          <w:szCs w:val="20"/>
          <w:lang w:eastAsia="en-GB"/>
        </w:rPr>
        <w:t xml:space="preserve"> iDoDisplay </w:t>
      </w:r>
      <w:r w:rsidRPr="006C1589">
        <w:rPr>
          <w:rFonts w:ascii="Courier New" w:hAnsi="Courier New" w:cs="Courier New"/>
          <w:b/>
          <w:bCs/>
          <w:color w:val="00007F"/>
          <w:sz w:val="20"/>
          <w:szCs w:val="20"/>
          <w:lang w:eastAsia="en-GB"/>
        </w:rPr>
        <w:t>As</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Integer</w:t>
      </w:r>
    </w:p>
    <w:p w14:paraId="75ED34C4"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p>
    <w:p w14:paraId="280E334C"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Set Src = ActiveDocument</w:t>
      </w:r>
    </w:p>
    <w:p w14:paraId="43D2BA42"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r w:rsidRPr="006C1589">
        <w:rPr>
          <w:rFonts w:ascii="Courier New" w:hAnsi="Courier New" w:cs="Courier New"/>
          <w:color w:val="000000"/>
          <w:sz w:val="20"/>
          <w:szCs w:val="20"/>
          <w:lang w:eastAsia="en-GB"/>
        </w:rPr>
        <w:t xml:space="preserve"> </w:t>
      </w:r>
      <w:proofErr w:type="gramStart"/>
      <w:r w:rsidRPr="006C1589">
        <w:rPr>
          <w:rFonts w:ascii="Courier New" w:hAnsi="Courier New" w:cs="Courier New"/>
          <w:color w:val="000000"/>
          <w:sz w:val="20"/>
          <w:szCs w:val="20"/>
          <w:lang w:eastAsia="en-GB"/>
        </w:rPr>
        <w:t>Src.Hyperlinks.Count</w:t>
      </w:r>
      <w:proofErr w:type="gramEnd"/>
      <w:r w:rsidRPr="006C1589">
        <w:rPr>
          <w:rFonts w:ascii="Courier New" w:hAnsi="Courier New" w:cs="Courier New"/>
          <w:color w:val="000000"/>
          <w:sz w:val="20"/>
          <w:szCs w:val="20"/>
          <w:lang w:eastAsia="en-GB"/>
        </w:rPr>
        <w:t xml:space="preserve"> &gt; </w:t>
      </w:r>
      <w:r w:rsidRPr="006C1589">
        <w:rPr>
          <w:rFonts w:ascii="Courier New" w:hAnsi="Courier New" w:cs="Courier New"/>
          <w:color w:val="007F7F"/>
          <w:sz w:val="20"/>
          <w:szCs w:val="20"/>
          <w:lang w:eastAsia="en-GB"/>
        </w:rPr>
        <w:t>0</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Then</w:t>
      </w:r>
    </w:p>
    <w:p w14:paraId="0640530B"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iDoDisplay = </w:t>
      </w:r>
      <w:proofErr w:type="gramStart"/>
      <w:r w:rsidRPr="006C1589">
        <w:rPr>
          <w:rFonts w:ascii="Courier New" w:hAnsi="Courier New" w:cs="Courier New"/>
          <w:color w:val="000000"/>
          <w:sz w:val="20"/>
          <w:szCs w:val="20"/>
          <w:lang w:eastAsia="en-GB"/>
        </w:rPr>
        <w:t>MsgBox(</w:t>
      </w:r>
      <w:proofErr w:type="gramEnd"/>
      <w:r w:rsidRPr="006C1589">
        <w:rPr>
          <w:rFonts w:ascii="Courier New" w:hAnsi="Courier New" w:cs="Courier New"/>
          <w:color w:val="7F007F"/>
          <w:sz w:val="20"/>
          <w:szCs w:val="20"/>
          <w:lang w:eastAsia="en-GB"/>
        </w:rPr>
        <w:t>"Include display text for links?"</w:t>
      </w:r>
      <w:r w:rsidRPr="006C1589">
        <w:rPr>
          <w:rFonts w:ascii="Courier New" w:hAnsi="Courier New" w:cs="Courier New"/>
          <w:color w:val="000000"/>
          <w:sz w:val="20"/>
          <w:szCs w:val="20"/>
          <w:lang w:eastAsia="en-GB"/>
        </w:rPr>
        <w:t>, vbYesNo)</w:t>
      </w:r>
    </w:p>
    <w:p w14:paraId="6CBE7109"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p>
    <w:p w14:paraId="61034E45"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Documents.Add </w:t>
      </w:r>
      <w:proofErr w:type="gramStart"/>
      <w:r w:rsidRPr="006C1589">
        <w:rPr>
          <w:rFonts w:ascii="Courier New" w:hAnsi="Courier New" w:cs="Courier New"/>
          <w:color w:val="000000"/>
          <w:sz w:val="20"/>
          <w:szCs w:val="20"/>
          <w:lang w:eastAsia="en-GB"/>
        </w:rPr>
        <w:t>DocumentType:=</w:t>
      </w:r>
      <w:proofErr w:type="gramEnd"/>
      <w:r w:rsidRPr="006C1589">
        <w:rPr>
          <w:rFonts w:ascii="Courier New" w:hAnsi="Courier New" w:cs="Courier New"/>
          <w:color w:val="000000"/>
          <w:sz w:val="20"/>
          <w:szCs w:val="20"/>
          <w:lang w:eastAsia="en-GB"/>
        </w:rPr>
        <w:t>wdNewBlankDocument</w:t>
      </w:r>
    </w:p>
    <w:p w14:paraId="56DE8B66"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For</w:t>
      </w:r>
      <w:r w:rsidRPr="006C1589">
        <w:rPr>
          <w:rFonts w:ascii="Courier New" w:hAnsi="Courier New" w:cs="Courier New"/>
          <w:color w:val="000000"/>
          <w:sz w:val="20"/>
          <w:szCs w:val="20"/>
          <w:lang w:eastAsia="en-GB"/>
        </w:rPr>
        <w:t xml:space="preserve"> Each Link </w:t>
      </w:r>
      <w:proofErr w:type="gramStart"/>
      <w:r w:rsidRPr="006C1589">
        <w:rPr>
          <w:rFonts w:ascii="Courier New" w:hAnsi="Courier New" w:cs="Courier New"/>
          <w:color w:val="000000"/>
          <w:sz w:val="20"/>
          <w:szCs w:val="20"/>
          <w:lang w:eastAsia="en-GB"/>
        </w:rPr>
        <w:t>In</w:t>
      </w:r>
      <w:proofErr w:type="gramEnd"/>
      <w:r w:rsidRPr="006C1589">
        <w:rPr>
          <w:rFonts w:ascii="Courier New" w:hAnsi="Courier New" w:cs="Courier New"/>
          <w:color w:val="000000"/>
          <w:sz w:val="20"/>
          <w:szCs w:val="20"/>
          <w:lang w:eastAsia="en-GB"/>
        </w:rPr>
        <w:t xml:space="preserve"> Src.Hyperlinks</w:t>
      </w:r>
    </w:p>
    <w:p w14:paraId="3296BC32"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r w:rsidRPr="006C1589">
        <w:rPr>
          <w:rFonts w:ascii="Courier New" w:hAnsi="Courier New" w:cs="Courier New"/>
          <w:color w:val="000000"/>
          <w:sz w:val="20"/>
          <w:szCs w:val="20"/>
          <w:lang w:eastAsia="en-GB"/>
        </w:rPr>
        <w:t xml:space="preserve"> iDoDisplay = vbYes </w:t>
      </w:r>
      <w:r w:rsidRPr="006C1589">
        <w:rPr>
          <w:rFonts w:ascii="Courier New" w:hAnsi="Courier New" w:cs="Courier New"/>
          <w:b/>
          <w:bCs/>
          <w:color w:val="00007F"/>
          <w:sz w:val="20"/>
          <w:szCs w:val="20"/>
          <w:lang w:eastAsia="en-GB"/>
        </w:rPr>
        <w:t>Then</w:t>
      </w:r>
    </w:p>
    <w:p w14:paraId="5BBE9278"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Selection.TypeText Link.TextToDisplay</w:t>
      </w:r>
    </w:p>
    <w:p w14:paraId="3905EA4C"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Selection.TypeText vbTab</w:t>
      </w:r>
    </w:p>
    <w:p w14:paraId="32FA443F"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End</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p>
    <w:p w14:paraId="4618E82C"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Selection.TypeText Link.Address</w:t>
      </w:r>
    </w:p>
    <w:p w14:paraId="448FBE2B"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Selection.TypeParagraph</w:t>
      </w:r>
    </w:p>
    <w:p w14:paraId="597F5DD2"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Next</w:t>
      </w:r>
      <w:r w:rsidRPr="006C1589">
        <w:rPr>
          <w:rFonts w:ascii="Courier New" w:hAnsi="Courier New" w:cs="Courier New"/>
          <w:color w:val="000000"/>
          <w:sz w:val="20"/>
          <w:szCs w:val="20"/>
          <w:lang w:eastAsia="en-GB"/>
        </w:rPr>
        <w:t xml:space="preserve"> Link</w:t>
      </w:r>
    </w:p>
    <w:p w14:paraId="063F3834"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Else</w:t>
      </w:r>
    </w:p>
    <w:p w14:paraId="425BE07B"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MsgBox </w:t>
      </w:r>
      <w:r w:rsidRPr="006C1589">
        <w:rPr>
          <w:rFonts w:ascii="Courier New" w:hAnsi="Courier New" w:cs="Courier New"/>
          <w:color w:val="7F007F"/>
          <w:sz w:val="20"/>
          <w:szCs w:val="20"/>
          <w:lang w:eastAsia="en-GB"/>
        </w:rPr>
        <w:t>"There are no hyperlinks in this document."</w:t>
      </w:r>
    </w:p>
    <w:p w14:paraId="59BFB45C" w14:textId="77777777" w:rsidR="00B7278B" w:rsidRPr="006C1589" w:rsidRDefault="00B7278B" w:rsidP="00B7278B">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End</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p>
    <w:p w14:paraId="2A7719EB" w14:textId="77777777" w:rsidR="00B7278B" w:rsidRPr="006C1589" w:rsidRDefault="00B7278B" w:rsidP="00B7278B">
      <w:pPr>
        <w:shd w:val="clear" w:color="auto" w:fill="FFFFFF"/>
        <w:spacing w:after="0" w:line="240" w:lineRule="auto"/>
        <w:textboxTightWrap w:val="none"/>
        <w:rPr>
          <w:rFonts w:ascii="Times New Roman" w:hAnsi="Times New Roman"/>
          <w:color w:val="auto"/>
          <w:lang w:eastAsia="en-GB"/>
        </w:rPr>
      </w:pPr>
      <w:r w:rsidRPr="006C1589">
        <w:rPr>
          <w:rFonts w:ascii="Courier New" w:hAnsi="Courier New" w:cs="Courier New"/>
          <w:b/>
          <w:bCs/>
          <w:color w:val="00007F"/>
          <w:sz w:val="20"/>
          <w:szCs w:val="20"/>
          <w:lang w:eastAsia="en-GB"/>
        </w:rPr>
        <w:t>End</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Sub</w:t>
      </w:r>
    </w:p>
    <w:p w14:paraId="360E220A" w14:textId="77777777" w:rsidR="00B7278B" w:rsidRDefault="00B7278B" w:rsidP="00B42263"/>
    <w:p w14:paraId="11B1A756" w14:textId="4FACA104" w:rsidR="00B42263" w:rsidRDefault="00B42263">
      <w:pPr>
        <w:spacing w:after="0" w:line="240" w:lineRule="auto"/>
        <w:textboxTightWrap w:val="none"/>
      </w:pPr>
      <w:r>
        <w:br w:type="page"/>
      </w:r>
    </w:p>
    <w:p w14:paraId="3CBA5632" w14:textId="34203F2C" w:rsidR="00B42263" w:rsidRDefault="00B42263" w:rsidP="00E24BAE">
      <w:pPr>
        <w:pStyle w:val="Heading1"/>
        <w:numPr>
          <w:ilvl w:val="0"/>
          <w:numId w:val="0"/>
        </w:numPr>
      </w:pPr>
      <w:bookmarkStart w:id="14" w:name="_Toc142915022"/>
      <w:r>
        <w:lastRenderedPageBreak/>
        <w:t>Appendix B: Style Guide</w:t>
      </w:r>
      <w:r w:rsidR="00E24BAE">
        <w:t xml:space="preserve"> – please delete when no longer necessary</w:t>
      </w:r>
      <w:bookmarkEnd w:id="14"/>
    </w:p>
    <w:p w14:paraId="1132F030" w14:textId="53B1AE6B" w:rsidR="00E24BAE" w:rsidRDefault="00E24BAE" w:rsidP="005A291D">
      <w:pPr>
        <w:pStyle w:val="Heading1"/>
        <w:numPr>
          <w:ilvl w:val="0"/>
          <w:numId w:val="3"/>
        </w:numPr>
      </w:pPr>
      <w:bookmarkStart w:id="15" w:name="_Toc142915023"/>
      <w:r>
        <w:t>Heading 1</w:t>
      </w:r>
      <w:bookmarkEnd w:id="15"/>
    </w:p>
    <w:p w14:paraId="137E7CFD" w14:textId="77777777" w:rsidR="00E24BAE" w:rsidRDefault="00E24BAE" w:rsidP="00E24BAE">
      <w:r>
        <w:t>This section is for illustrative purposes only. Please delete when no longer required.</w:t>
      </w:r>
    </w:p>
    <w:p w14:paraId="768DB632" w14:textId="2A0AE454" w:rsidR="00E24BAE" w:rsidRDefault="00E24BAE" w:rsidP="00E24BAE">
      <w:r>
        <w:t>This is body text. There is a 12pt space automatically added after each paragraph</w:t>
      </w:r>
      <w:r w:rsidR="00AB76F3">
        <w:t xml:space="preserve"> and heading</w:t>
      </w:r>
      <w:r>
        <w:t xml:space="preserve">, so there is no need to </w:t>
      </w:r>
      <w:r w:rsidR="00CF6DA3">
        <w:t xml:space="preserve">add </w:t>
      </w:r>
      <w:r w:rsidR="00426720">
        <w:t>empty lines</w:t>
      </w:r>
      <w:r>
        <w:t xml:space="preserve"> between paragraphs.</w:t>
      </w:r>
      <w:r w:rsidR="00597D8F">
        <w:t xml:space="preserve"> If you want to move </w:t>
      </w:r>
      <w:r w:rsidR="004C6262">
        <w:t xml:space="preserve">a </w:t>
      </w:r>
      <w:r w:rsidR="00597D8F">
        <w:t>paragraph to a new page for aesthetic reasons, please use page breaks rather than</w:t>
      </w:r>
      <w:r w:rsidR="00426720">
        <w:t xml:space="preserve"> empty</w:t>
      </w:r>
      <w:r w:rsidR="00597D8F">
        <w:t xml:space="preserve"> </w:t>
      </w:r>
      <w:r w:rsidR="00426720">
        <w:t>lines</w:t>
      </w:r>
      <w:r w:rsidR="00597D8F">
        <w:t xml:space="preserve">. </w:t>
      </w:r>
      <w:r w:rsidR="00426720">
        <w:t xml:space="preserve">Should the paragraphs move while editing the document, these are easier to find and amend </w:t>
      </w:r>
      <w:proofErr w:type="gramStart"/>
      <w:r w:rsidR="00426720">
        <w:t>that empty lines</w:t>
      </w:r>
      <w:proofErr w:type="gramEnd"/>
      <w:r w:rsidR="00426720">
        <w:t xml:space="preserve">. </w:t>
      </w:r>
    </w:p>
    <w:p w14:paraId="7A025DFB" w14:textId="77777777" w:rsidR="00E24BAE" w:rsidRDefault="00E24BAE" w:rsidP="00E24BAE">
      <w:r>
        <w:t xml:space="preserve">Page breaks may be inserted between H1 sections, but this is a style choice and not prescriptive. It may look jarring where there are multiple short sections. </w:t>
      </w:r>
    </w:p>
    <w:p w14:paraId="72B140BA" w14:textId="77777777" w:rsidR="00E24BAE" w:rsidRPr="00E24BAE" w:rsidRDefault="00E24BAE" w:rsidP="00E24BAE"/>
    <w:p w14:paraId="2CAA06FF" w14:textId="152AFEA3" w:rsidR="0057045A" w:rsidRDefault="00E24BAE" w:rsidP="00E24BAE">
      <w:pPr>
        <w:pStyle w:val="Heading2"/>
      </w:pPr>
      <w:bookmarkStart w:id="16" w:name="_Toc142915024"/>
      <w:r>
        <w:t>Heading 2</w:t>
      </w:r>
      <w:bookmarkEnd w:id="16"/>
    </w:p>
    <w:p w14:paraId="620F1D2D" w14:textId="30948F7A" w:rsidR="00E24BAE" w:rsidRDefault="00426720" w:rsidP="00E24BAE">
      <w:r>
        <w:t xml:space="preserve">Empty lines may be </w:t>
      </w:r>
      <w:r w:rsidR="008A4415">
        <w:t>inserted between H2 sec</w:t>
      </w:r>
      <w:r w:rsidR="009F37AE">
        <w:t>tions, but again this is a style choice and not prescriptive.</w:t>
      </w:r>
    </w:p>
    <w:p w14:paraId="012F815C" w14:textId="3D5DCA80" w:rsidR="00E24BAE" w:rsidRDefault="00E24BAE" w:rsidP="00E24BAE">
      <w:pPr>
        <w:pStyle w:val="Heading3"/>
      </w:pPr>
      <w:bookmarkStart w:id="17" w:name="_Toc142915025"/>
      <w:r>
        <w:t>Heading 3</w:t>
      </w:r>
      <w:bookmarkEnd w:id="17"/>
    </w:p>
    <w:p w14:paraId="36ABEFA8" w14:textId="442BB0EE" w:rsidR="00E24BAE" w:rsidRPr="00E24BAE" w:rsidRDefault="00A77D2D" w:rsidP="00E24BAE">
      <w:r>
        <w:t xml:space="preserve">Sections H3 and below should not have </w:t>
      </w:r>
      <w:r w:rsidR="00961E2F">
        <w:t>empty lin</w:t>
      </w:r>
      <w:r w:rsidR="004A605D">
        <w:t xml:space="preserve">es between paragraphs. </w:t>
      </w:r>
      <w:r>
        <w:t xml:space="preserve"> </w:t>
      </w:r>
    </w:p>
    <w:p w14:paraId="07CCD10A" w14:textId="445C4016" w:rsidR="00E24BAE" w:rsidRDefault="00E24BAE" w:rsidP="00E24BAE">
      <w:pPr>
        <w:pStyle w:val="Heading4"/>
      </w:pPr>
      <w:r>
        <w:t>Heading 4</w:t>
      </w:r>
    </w:p>
    <w:p w14:paraId="4906A0AF" w14:textId="67573F5B" w:rsidR="00E24BAE" w:rsidRPr="00E24BAE" w:rsidRDefault="00E24BAE" w:rsidP="00E24BAE">
      <w:r>
        <w:t>Headings at this level and below will not appear in the table of contents</w:t>
      </w:r>
      <w:r w:rsidR="00FA2F13">
        <w:t>.</w:t>
      </w:r>
    </w:p>
    <w:p w14:paraId="5AE8CC8D" w14:textId="166CF680" w:rsidR="00E24BAE" w:rsidRDefault="00E24BAE" w:rsidP="00E24BAE">
      <w:pPr>
        <w:pStyle w:val="Heading5"/>
      </w:pPr>
      <w:r>
        <w:t>Heading 5</w:t>
      </w:r>
    </w:p>
    <w:p w14:paraId="46961F42" w14:textId="738FA8AD" w:rsidR="004A605D" w:rsidRDefault="004A605D" w:rsidP="004A605D">
      <w:r>
        <w:t xml:space="preserve">These headings do not need to be numbered and can </w:t>
      </w:r>
      <w:r w:rsidR="009837D5">
        <w:t xml:space="preserve">be used for emphasis. </w:t>
      </w:r>
    </w:p>
    <w:p w14:paraId="622E05BA" w14:textId="3BE1FBBE" w:rsidR="00082968" w:rsidRDefault="00082968">
      <w:pPr>
        <w:spacing w:after="0" w:line="240" w:lineRule="auto"/>
        <w:textboxTightWrap w:val="none"/>
      </w:pPr>
    </w:p>
    <w:p w14:paraId="5B61FA38" w14:textId="075CD216" w:rsidR="00082968" w:rsidRDefault="00082968" w:rsidP="009071A6">
      <w:pPr>
        <w:pStyle w:val="Heading2"/>
      </w:pPr>
      <w:bookmarkStart w:id="18" w:name="_Toc142915026"/>
      <w:r>
        <w:t>Hyperlinks</w:t>
      </w:r>
    </w:p>
    <w:p w14:paraId="04EC7833" w14:textId="77777777" w:rsidR="00082968" w:rsidRDefault="00082968" w:rsidP="00082968">
      <w:r>
        <w:t xml:space="preserve">Hyperlinks should be embedded in the text like this </w:t>
      </w:r>
      <w:hyperlink r:id="rId25" w:history="1">
        <w:r w:rsidRPr="003707C5">
          <w:rPr>
            <w:rStyle w:val="Hyperlink"/>
          </w:rPr>
          <w:t>NHS England website</w:t>
        </w:r>
      </w:hyperlink>
      <w:r w:rsidRPr="007F310B">
        <w:t>.</w:t>
      </w:r>
      <w:r w:rsidRPr="002C695E">
        <w:t xml:space="preserve"> </w:t>
      </w:r>
      <w:r>
        <w:t xml:space="preserve">Full URLs should be provided at the end of the document. </w:t>
      </w:r>
    </w:p>
    <w:p w14:paraId="4B4082F3" w14:textId="22E308DA" w:rsidR="00663E23" w:rsidRDefault="00663E23" w:rsidP="00082968">
      <w:r>
        <w:br w:type="page"/>
      </w:r>
    </w:p>
    <w:p w14:paraId="5166F657" w14:textId="2EA06C28" w:rsidR="009837D5" w:rsidRDefault="009837D5" w:rsidP="009071A6">
      <w:pPr>
        <w:pStyle w:val="Heading2"/>
      </w:pPr>
      <w:r>
        <w:lastRenderedPageBreak/>
        <w:t>Table</w:t>
      </w:r>
      <w:bookmarkEnd w:id="18"/>
    </w:p>
    <w:p w14:paraId="65A559C4" w14:textId="1CAACE1B" w:rsidR="009837D5" w:rsidRDefault="009071A6" w:rsidP="004A605D">
      <w:r>
        <w:t>Here’s a blank table</w:t>
      </w:r>
    </w:p>
    <w:tbl>
      <w:tblPr>
        <w:tblW w:w="0" w:type="auto"/>
        <w:tblBorders>
          <w:top w:val="single" w:sz="4" w:space="0" w:color="auto"/>
          <w:left w:val="single" w:sz="4" w:space="0" w:color="auto"/>
          <w:bottom w:val="single" w:sz="4" w:space="0" w:color="auto"/>
          <w:right w:val="single" w:sz="4" w:space="0" w:color="auto"/>
          <w:insideH w:val="single" w:sz="4" w:space="0" w:color="A6A6A6" w:themeColor="text1" w:themeShade="A6"/>
          <w:insideV w:val="single" w:sz="4" w:space="0" w:color="A6A6A6" w:themeColor="text1" w:themeShade="A6"/>
        </w:tblBorders>
        <w:tblLayout w:type="fixed"/>
        <w:tblLook w:val="0000" w:firstRow="0" w:lastRow="0" w:firstColumn="0" w:lastColumn="0" w:noHBand="0" w:noVBand="0"/>
      </w:tblPr>
      <w:tblGrid>
        <w:gridCol w:w="2700"/>
        <w:gridCol w:w="4050"/>
        <w:gridCol w:w="3112"/>
      </w:tblGrid>
      <w:tr w:rsidR="009071A6" w:rsidRPr="003B23E2" w14:paraId="6E9DE532" w14:textId="77777777" w:rsidTr="001068FC">
        <w:trPr>
          <w:cantSplit/>
        </w:trPr>
        <w:tc>
          <w:tcPr>
            <w:tcW w:w="2700" w:type="dxa"/>
            <w:tcBorders>
              <w:top w:val="single" w:sz="4" w:space="0" w:color="auto"/>
              <w:bottom w:val="single" w:sz="4" w:space="0" w:color="auto"/>
            </w:tcBorders>
          </w:tcPr>
          <w:p w14:paraId="25F58C48" w14:textId="7108CCEE" w:rsidR="009071A6" w:rsidRPr="009071A6" w:rsidRDefault="009071A6" w:rsidP="009071A6">
            <w:pPr>
              <w:pStyle w:val="TableHeader"/>
            </w:pPr>
            <w:r>
              <w:t>Table header</w:t>
            </w:r>
          </w:p>
        </w:tc>
        <w:tc>
          <w:tcPr>
            <w:tcW w:w="4050" w:type="dxa"/>
            <w:tcBorders>
              <w:top w:val="single" w:sz="4" w:space="0" w:color="auto"/>
              <w:bottom w:val="single" w:sz="4" w:space="0" w:color="auto"/>
            </w:tcBorders>
          </w:tcPr>
          <w:p w14:paraId="58137FEB" w14:textId="44AAD2A2" w:rsidR="009071A6" w:rsidRPr="005C43EC" w:rsidRDefault="009071A6" w:rsidP="009071A6">
            <w:pPr>
              <w:pStyle w:val="TableHeader"/>
            </w:pPr>
            <w:r w:rsidRPr="00621ED0">
              <w:t>Table header</w:t>
            </w:r>
          </w:p>
        </w:tc>
        <w:tc>
          <w:tcPr>
            <w:tcW w:w="3112" w:type="dxa"/>
            <w:tcBorders>
              <w:top w:val="single" w:sz="4" w:space="0" w:color="auto"/>
              <w:bottom w:val="single" w:sz="4" w:space="0" w:color="auto"/>
            </w:tcBorders>
          </w:tcPr>
          <w:p w14:paraId="7F1F4B6F" w14:textId="685F7182" w:rsidR="009071A6" w:rsidRPr="00A06E5A" w:rsidRDefault="009071A6" w:rsidP="009071A6">
            <w:pPr>
              <w:pStyle w:val="TableHeader"/>
            </w:pPr>
            <w:r w:rsidRPr="00621ED0">
              <w:t>Table header</w:t>
            </w:r>
          </w:p>
        </w:tc>
      </w:tr>
      <w:tr w:rsidR="009071A6" w:rsidRPr="003B23E2" w14:paraId="446661E2" w14:textId="77777777" w:rsidTr="001068FC">
        <w:trPr>
          <w:cantSplit/>
        </w:trPr>
        <w:tc>
          <w:tcPr>
            <w:tcW w:w="2700" w:type="dxa"/>
            <w:tcBorders>
              <w:top w:val="single" w:sz="4" w:space="0" w:color="auto"/>
            </w:tcBorders>
          </w:tcPr>
          <w:p w14:paraId="3A6EA361" w14:textId="339ABB0E" w:rsidR="009071A6" w:rsidRPr="005C43EC" w:rsidRDefault="009071A6" w:rsidP="009071A6">
            <w:pPr>
              <w:pStyle w:val="TableText"/>
            </w:pPr>
            <w:r>
              <w:t>Table text</w:t>
            </w:r>
          </w:p>
        </w:tc>
        <w:tc>
          <w:tcPr>
            <w:tcW w:w="4050" w:type="dxa"/>
            <w:tcBorders>
              <w:top w:val="single" w:sz="4" w:space="0" w:color="auto"/>
            </w:tcBorders>
          </w:tcPr>
          <w:p w14:paraId="417E8F96" w14:textId="585D3FE8" w:rsidR="009071A6" w:rsidRPr="005C43EC" w:rsidRDefault="009071A6" w:rsidP="009071A6">
            <w:pPr>
              <w:pStyle w:val="TableText"/>
            </w:pPr>
            <w:r w:rsidRPr="00AC4311">
              <w:t>Table text</w:t>
            </w:r>
          </w:p>
        </w:tc>
        <w:tc>
          <w:tcPr>
            <w:tcW w:w="3112" w:type="dxa"/>
            <w:tcBorders>
              <w:top w:val="single" w:sz="4" w:space="0" w:color="auto"/>
            </w:tcBorders>
          </w:tcPr>
          <w:p w14:paraId="2F57550B" w14:textId="0C69835F" w:rsidR="009071A6" w:rsidRPr="00A06E5A" w:rsidRDefault="009071A6" w:rsidP="009071A6">
            <w:pPr>
              <w:pStyle w:val="TableText"/>
            </w:pPr>
            <w:r w:rsidRPr="00AC4311">
              <w:t>Table text</w:t>
            </w:r>
          </w:p>
        </w:tc>
      </w:tr>
      <w:tr w:rsidR="009071A6" w:rsidRPr="003B23E2" w14:paraId="1B6B3E94" w14:textId="77777777" w:rsidTr="001068FC">
        <w:trPr>
          <w:cantSplit/>
        </w:trPr>
        <w:tc>
          <w:tcPr>
            <w:tcW w:w="2700" w:type="dxa"/>
          </w:tcPr>
          <w:p w14:paraId="26C6019B" w14:textId="1315D195" w:rsidR="009071A6" w:rsidRPr="005C43EC" w:rsidRDefault="009071A6" w:rsidP="009071A6">
            <w:pPr>
              <w:pStyle w:val="TableText"/>
            </w:pPr>
            <w:r>
              <w:t>Table text</w:t>
            </w:r>
          </w:p>
        </w:tc>
        <w:tc>
          <w:tcPr>
            <w:tcW w:w="4050" w:type="dxa"/>
          </w:tcPr>
          <w:p w14:paraId="15385D5F" w14:textId="4715EE9C" w:rsidR="009071A6" w:rsidRPr="005C43EC" w:rsidRDefault="009071A6" w:rsidP="009071A6">
            <w:pPr>
              <w:pStyle w:val="TableText"/>
            </w:pPr>
            <w:r w:rsidRPr="00AC4311">
              <w:t>Table text</w:t>
            </w:r>
          </w:p>
        </w:tc>
        <w:tc>
          <w:tcPr>
            <w:tcW w:w="3112" w:type="dxa"/>
          </w:tcPr>
          <w:p w14:paraId="2E62B29F" w14:textId="2F6FBA54" w:rsidR="009071A6" w:rsidRPr="00A06E5A" w:rsidRDefault="009071A6" w:rsidP="009071A6">
            <w:pPr>
              <w:pStyle w:val="TableText"/>
            </w:pPr>
            <w:r w:rsidRPr="00AC4311">
              <w:t>Table text</w:t>
            </w:r>
          </w:p>
        </w:tc>
      </w:tr>
      <w:tr w:rsidR="009071A6" w:rsidRPr="003B23E2" w14:paraId="3D9FAC0D" w14:textId="77777777" w:rsidTr="001068FC">
        <w:trPr>
          <w:cantSplit/>
        </w:trPr>
        <w:tc>
          <w:tcPr>
            <w:tcW w:w="2700" w:type="dxa"/>
          </w:tcPr>
          <w:p w14:paraId="7C4C6BCF" w14:textId="6C4BF251" w:rsidR="009071A6" w:rsidRPr="005C43EC" w:rsidRDefault="009071A6" w:rsidP="009071A6">
            <w:pPr>
              <w:pStyle w:val="TableText"/>
            </w:pPr>
            <w:r>
              <w:t>Table text</w:t>
            </w:r>
          </w:p>
        </w:tc>
        <w:tc>
          <w:tcPr>
            <w:tcW w:w="4050" w:type="dxa"/>
          </w:tcPr>
          <w:p w14:paraId="1AD0DF4F" w14:textId="389C0A68" w:rsidR="009071A6" w:rsidRPr="005C43EC" w:rsidRDefault="009071A6" w:rsidP="009071A6">
            <w:pPr>
              <w:pStyle w:val="TableText"/>
            </w:pPr>
            <w:r w:rsidRPr="00AC4311">
              <w:t>Table text</w:t>
            </w:r>
          </w:p>
        </w:tc>
        <w:tc>
          <w:tcPr>
            <w:tcW w:w="3112" w:type="dxa"/>
          </w:tcPr>
          <w:p w14:paraId="5A139DF5" w14:textId="554810B8" w:rsidR="009071A6" w:rsidRPr="00A06E5A" w:rsidRDefault="009071A6" w:rsidP="009071A6">
            <w:pPr>
              <w:pStyle w:val="TableText"/>
            </w:pPr>
            <w:r w:rsidRPr="00AC4311">
              <w:t>Table text</w:t>
            </w:r>
          </w:p>
        </w:tc>
      </w:tr>
    </w:tbl>
    <w:p w14:paraId="0BD574D0" w14:textId="77777777" w:rsidR="009071A6" w:rsidRDefault="009071A6" w:rsidP="009071A6"/>
    <w:p w14:paraId="68B3E31E" w14:textId="3A0F7449" w:rsidR="009071A6" w:rsidRDefault="00381A94" w:rsidP="00381A94">
      <w:pPr>
        <w:pStyle w:val="Heading2"/>
      </w:pPr>
      <w:bookmarkStart w:id="19" w:name="_Toc142915027"/>
      <w:r>
        <w:t>Bullet list</w:t>
      </w:r>
      <w:bookmarkEnd w:id="19"/>
    </w:p>
    <w:p w14:paraId="20C0F7F7" w14:textId="6BF8266C" w:rsidR="009837D5" w:rsidRDefault="009071A6" w:rsidP="007628F8">
      <w:pPr>
        <w:pStyle w:val="Bulletlist"/>
        <w:numPr>
          <w:ilvl w:val="0"/>
          <w:numId w:val="0"/>
        </w:numPr>
      </w:pPr>
      <w:r>
        <w:t>This is a bullet list</w:t>
      </w:r>
      <w:r w:rsidR="0009682D">
        <w:t>:</w:t>
      </w:r>
    </w:p>
    <w:p w14:paraId="7CE4C4F6" w14:textId="77777777" w:rsidR="007628F8" w:rsidRPr="007628F8" w:rsidRDefault="00381A94" w:rsidP="007628F8">
      <w:pPr>
        <w:pStyle w:val="Bulletlist"/>
      </w:pPr>
      <w:r w:rsidRPr="007628F8">
        <w:t xml:space="preserve">Please </w:t>
      </w:r>
      <w:r w:rsidR="003F4175" w:rsidRPr="007628F8">
        <w:t>select</w:t>
      </w:r>
      <w:r w:rsidRPr="007628F8">
        <w:t xml:space="preserve"> </w:t>
      </w:r>
      <w:r w:rsidR="00FA2F13" w:rsidRPr="007628F8">
        <w:t>“Bullet List” from the styles above</w:t>
      </w:r>
    </w:p>
    <w:p w14:paraId="1288496A" w14:textId="77777777" w:rsidR="007628F8" w:rsidRPr="007628F8" w:rsidRDefault="00381A94" w:rsidP="007628F8">
      <w:pPr>
        <w:pStyle w:val="Bulletlist"/>
      </w:pPr>
      <w:r w:rsidRPr="007628F8">
        <w:t>Bullet</w:t>
      </w:r>
      <w:r w:rsidR="009071A6" w:rsidRPr="007628F8">
        <w:t xml:space="preserve"> </w:t>
      </w:r>
    </w:p>
    <w:p w14:paraId="403BB3D7" w14:textId="6F650BF3" w:rsidR="009071A6" w:rsidRPr="001068FC" w:rsidRDefault="00381A94" w:rsidP="005A291D">
      <w:pPr>
        <w:pStyle w:val="Bulletlist"/>
        <w:numPr>
          <w:ilvl w:val="1"/>
          <w:numId w:val="4"/>
        </w:numPr>
      </w:pPr>
      <w:r w:rsidRPr="007628F8">
        <w:t>Sub-bullet</w:t>
      </w:r>
      <w:r w:rsidR="00082968">
        <w:br/>
      </w:r>
    </w:p>
    <w:p w14:paraId="7CF53D6B" w14:textId="77777777" w:rsidR="00082968" w:rsidRDefault="00082968" w:rsidP="00082968">
      <w:r>
        <w:t xml:space="preserve">To help create a bit of space between your last bullet point and next paragraph, you can insert a line break by typing SHIFT + RETURN together. </w:t>
      </w:r>
    </w:p>
    <w:p w14:paraId="30D80BD5" w14:textId="77777777" w:rsidR="00FA2F13" w:rsidRDefault="00FA2F13" w:rsidP="00FA2F13"/>
    <w:p w14:paraId="2A909579" w14:textId="2DFDB182" w:rsidR="00FA2F13" w:rsidRDefault="00FA2F13" w:rsidP="00FA2F13">
      <w:pPr>
        <w:pStyle w:val="Heading2"/>
      </w:pPr>
      <w:bookmarkStart w:id="20" w:name="_Toc142915028"/>
      <w:r>
        <w:t>Numbered list</w:t>
      </w:r>
      <w:bookmarkEnd w:id="20"/>
    </w:p>
    <w:p w14:paraId="39043AF4" w14:textId="6C72796D" w:rsidR="00FA2F13" w:rsidRDefault="00FA2F13" w:rsidP="007628F8">
      <w:pPr>
        <w:pStyle w:val="Numberedlist"/>
        <w:numPr>
          <w:ilvl w:val="0"/>
          <w:numId w:val="0"/>
        </w:numPr>
      </w:pPr>
      <w:r>
        <w:t>This is a numbered list</w:t>
      </w:r>
      <w:r w:rsidR="0009682D">
        <w:t>:</w:t>
      </w:r>
    </w:p>
    <w:p w14:paraId="671FCE98" w14:textId="4DD05CEA" w:rsidR="00FA2F13" w:rsidRPr="007628F8" w:rsidRDefault="00FA2F13" w:rsidP="007628F8">
      <w:pPr>
        <w:pStyle w:val="Numberedlist"/>
      </w:pPr>
      <w:r w:rsidRPr="007628F8">
        <w:t xml:space="preserve">Please </w:t>
      </w:r>
      <w:r w:rsidR="003F4175" w:rsidRPr="007628F8">
        <w:t>select</w:t>
      </w:r>
      <w:r w:rsidRPr="007628F8">
        <w:t xml:space="preserve"> “Numbered List” from the styles above</w:t>
      </w:r>
    </w:p>
    <w:p w14:paraId="09A6813B" w14:textId="77777777" w:rsidR="00556DA7" w:rsidRPr="007628F8" w:rsidRDefault="00FA2F13" w:rsidP="005A291D">
      <w:pPr>
        <w:pStyle w:val="Numberedlist"/>
        <w:numPr>
          <w:ilvl w:val="1"/>
          <w:numId w:val="2"/>
        </w:numPr>
      </w:pPr>
      <w:r w:rsidRPr="007628F8">
        <w:t>Sub-number</w:t>
      </w:r>
    </w:p>
    <w:p w14:paraId="49DACEF1" w14:textId="235F691A" w:rsidR="007628F8" w:rsidRDefault="00FA2F13" w:rsidP="007628F8">
      <w:pPr>
        <w:pStyle w:val="Numberedlist"/>
      </w:pPr>
      <w:r w:rsidRPr="007628F8">
        <w:t>Your numbering may continue from a previous list. To restart your numbering at 1, hover over the top number, right click and select “Restart at 1”.</w:t>
      </w:r>
      <w:r w:rsidR="00556DA7" w:rsidRPr="007628F8">
        <w:br/>
      </w:r>
    </w:p>
    <w:p w14:paraId="2E6F1053" w14:textId="0675143B" w:rsidR="00082968" w:rsidRDefault="00082968">
      <w:pPr>
        <w:spacing w:after="0" w:line="240" w:lineRule="auto"/>
        <w:textboxTightWrap w:val="none"/>
      </w:pPr>
      <w:r>
        <w:br w:type="page"/>
      </w:r>
    </w:p>
    <w:p w14:paraId="405A0CBC" w14:textId="260DE461" w:rsidR="00FA2F13" w:rsidRDefault="00FA2F13" w:rsidP="0009682D">
      <w:pPr>
        <w:pStyle w:val="Heading2"/>
      </w:pPr>
      <w:bookmarkStart w:id="21" w:name="_Toc142915029"/>
      <w:r>
        <w:lastRenderedPageBreak/>
        <w:t>Quotes</w:t>
      </w:r>
      <w:bookmarkEnd w:id="21"/>
    </w:p>
    <w:p w14:paraId="4F6811D8" w14:textId="6CD31AC6" w:rsidR="0009682D" w:rsidRDefault="0009682D" w:rsidP="0009682D">
      <w:r>
        <w:t>Longer quotes in the document may be highlighted using</w:t>
      </w:r>
      <w:r w:rsidR="00462E13">
        <w:t xml:space="preserve"> the Quote style above:</w:t>
      </w:r>
    </w:p>
    <w:p w14:paraId="24ADAD54" w14:textId="77777777" w:rsidR="00660188" w:rsidRDefault="00462E13" w:rsidP="00462E13">
      <w:pPr>
        <w:pStyle w:val="Quote"/>
      </w:pPr>
      <w:r>
        <w:t>This may be useful for drawing attention to things like recommendations from reports</w:t>
      </w:r>
      <w:r w:rsidR="002B0C13">
        <w:t xml:space="preserve">. Ideally it should only be used for longer quotes. </w:t>
      </w:r>
    </w:p>
    <w:p w14:paraId="7ED86971" w14:textId="60908E3D" w:rsidR="00462E13" w:rsidRDefault="002B0C13" w:rsidP="00462E13">
      <w:pPr>
        <w:pStyle w:val="Quote"/>
      </w:pPr>
      <w:r>
        <w:t xml:space="preserve">Short quotes may still be embedded in paragraphs. </w:t>
      </w:r>
    </w:p>
    <w:p w14:paraId="4D598FEB" w14:textId="77777777" w:rsidR="00660188" w:rsidRDefault="00660188" w:rsidP="00660188"/>
    <w:p w14:paraId="251C36C5" w14:textId="191C1B67" w:rsidR="00082968" w:rsidRDefault="00082968" w:rsidP="00082968">
      <w:pPr>
        <w:pStyle w:val="Heading1"/>
      </w:pPr>
      <w:r>
        <w:t>House styles</w:t>
      </w:r>
    </w:p>
    <w:p w14:paraId="054A6D43" w14:textId="537910E9" w:rsidR="00082968" w:rsidRDefault="00082968" w:rsidP="00082968">
      <w:r>
        <w:t xml:space="preserve">Please take note of the Government and NHS England style guides when writing your content. </w:t>
      </w:r>
    </w:p>
    <w:p w14:paraId="059E9707" w14:textId="78AD169E" w:rsidR="00082968" w:rsidRDefault="00082968" w:rsidP="007628F8">
      <w:pPr>
        <w:pStyle w:val="Numberedlist"/>
      </w:pPr>
      <w:hyperlink r:id="rId26" w:history="1">
        <w:r w:rsidRPr="007628F8">
          <w:rPr>
            <w:rStyle w:val="Hyperlink"/>
            <w:rFonts w:ascii="Arial" w:hAnsi="Arial"/>
          </w:rPr>
          <w:t>Government style guide (public)</w:t>
        </w:r>
      </w:hyperlink>
    </w:p>
    <w:p w14:paraId="6C837552" w14:textId="7E388D96" w:rsidR="00082968" w:rsidRDefault="00082968" w:rsidP="007628F8">
      <w:pPr>
        <w:pStyle w:val="Numberedlist"/>
      </w:pPr>
      <w:hyperlink r:id="rId27" w:history="1">
        <w:r>
          <w:rPr>
            <w:rStyle w:val="Hyperlink"/>
          </w:rPr>
          <w:t>NHS England style guide (Sharepoint)</w:t>
        </w:r>
      </w:hyperlink>
    </w:p>
    <w:p w14:paraId="517D1A98" w14:textId="04F53BCC" w:rsidR="00082968" w:rsidRDefault="00082968" w:rsidP="007628F8">
      <w:pPr>
        <w:pStyle w:val="Numberedlist"/>
      </w:pPr>
      <w:hyperlink r:id="rId28" w:history="1">
        <w:r w:rsidRPr="007628F8">
          <w:rPr>
            <w:rStyle w:val="Hyperlink"/>
            <w:rFonts w:ascii="Arial" w:hAnsi="Arial"/>
          </w:rPr>
          <w:t>Legacy NHS Digital style guide</w:t>
        </w:r>
      </w:hyperlink>
      <w:r>
        <w:t xml:space="preserve"> Note: This may still be useful, but the style guides above take precedent. </w:t>
      </w:r>
      <w:r>
        <w:br/>
      </w:r>
    </w:p>
    <w:p w14:paraId="5E78560A" w14:textId="77777777" w:rsidR="00082968" w:rsidRDefault="00082968" w:rsidP="00082968"/>
    <w:p w14:paraId="5B6B802E" w14:textId="1A2DEA5A" w:rsidR="00082968" w:rsidRDefault="00082968" w:rsidP="00082968">
      <w:pPr>
        <w:pStyle w:val="Heading2"/>
      </w:pPr>
      <w:r>
        <w:t>NHS England style – quick checklist</w:t>
      </w:r>
    </w:p>
    <w:p w14:paraId="090F835B" w14:textId="1BFC6D22" w:rsidR="00082968" w:rsidRDefault="00082968" w:rsidP="007628F8">
      <w:pPr>
        <w:pStyle w:val="Bulletlist"/>
      </w:pPr>
      <w:r>
        <w:t>Minimal use of capital letters, including in headings, which should be sentence case.</w:t>
      </w:r>
    </w:p>
    <w:p w14:paraId="2D52504D" w14:textId="46970547" w:rsidR="00082968" w:rsidRDefault="00082968" w:rsidP="007628F8">
      <w:pPr>
        <w:pStyle w:val="Bulletlist"/>
      </w:pPr>
      <w:r>
        <w:t xml:space="preserve">Use acronyms sparingly to avoid overloading a page and making it unreadable. Spell out acronyms/abbreviations in full at first </w:t>
      </w:r>
      <w:proofErr w:type="gramStart"/>
      <w:r>
        <w:t>mention</w:t>
      </w:r>
      <w:proofErr w:type="gramEnd"/>
      <w:r>
        <w:t xml:space="preserve"> if necessary, then use the acronym afterwards.</w:t>
      </w:r>
    </w:p>
    <w:p w14:paraId="1A489CCF" w14:textId="397A8D08" w:rsidR="00082968" w:rsidRDefault="00082968" w:rsidP="007628F8">
      <w:pPr>
        <w:pStyle w:val="Bulletlist"/>
      </w:pPr>
      <w:r>
        <w:t>Avoid the use of bold text unless for emphasis (for example, actions you wish the reader to take). Do no</w:t>
      </w:r>
      <w:r w:rsidR="00F43BBA">
        <w:t>t</w:t>
      </w:r>
      <w:r>
        <w:t xml:space="preserve"> use italic or underlined text.</w:t>
      </w:r>
    </w:p>
    <w:p w14:paraId="1BD17824" w14:textId="4F2729C2" w:rsidR="00082968" w:rsidRDefault="00082968" w:rsidP="007628F8">
      <w:pPr>
        <w:pStyle w:val="Bulletlist"/>
      </w:pPr>
      <w:r>
        <w:t>Write out 'NHS England' in full, never use 'NHSE'. After first use, refer to the organisation as 'we' (or 'us') rather than writing it out in full again.</w:t>
      </w:r>
    </w:p>
    <w:p w14:paraId="25C70416" w14:textId="10C9FDF8" w:rsidR="00082968" w:rsidRDefault="00082968" w:rsidP="007628F8">
      <w:pPr>
        <w:pStyle w:val="Bulletlist"/>
      </w:pPr>
      <w:r>
        <w:t xml:space="preserve">Refer to NHS England regions as follows (using a dash): 'NHS England – Midlands'; 'NHS England – </w:t>
      </w:r>
      <w:proofErr w:type="gramStart"/>
      <w:r>
        <w:t>North East</w:t>
      </w:r>
      <w:proofErr w:type="gramEnd"/>
      <w:r>
        <w:t xml:space="preserve"> and Yorkshire', etc.</w:t>
      </w:r>
    </w:p>
    <w:p w14:paraId="66F8267B" w14:textId="1D1005A6" w:rsidR="00082968" w:rsidRDefault="00082968" w:rsidP="007628F8">
      <w:pPr>
        <w:pStyle w:val="Bulletlist"/>
      </w:pPr>
      <w:r>
        <w:t>Dates are written in full, such as '1 January 2022'. Just use the number on its own for the day – as in '1' not '1st'; '13' not '13th; '22' not '22nd', etc.</w:t>
      </w:r>
    </w:p>
    <w:p w14:paraId="069824BA" w14:textId="0CBBAA04" w:rsidR="00082968" w:rsidRDefault="00082968" w:rsidP="007628F8">
      <w:pPr>
        <w:pStyle w:val="Bulletlist"/>
      </w:pPr>
      <w:r>
        <w:t xml:space="preserve">Times use 12-hour clock and am/pm specified – </w:t>
      </w:r>
      <w:proofErr w:type="spellStart"/>
      <w:r>
        <w:t>eg</w:t>
      </w:r>
      <w:proofErr w:type="spellEnd"/>
      <w:r>
        <w:t xml:space="preserve"> 7.30pm.</w:t>
      </w:r>
    </w:p>
    <w:p w14:paraId="5B6F7FFA" w14:textId="170DC125" w:rsidR="00082968" w:rsidRDefault="00082968" w:rsidP="007628F8">
      <w:pPr>
        <w:pStyle w:val="Bulletlist"/>
      </w:pPr>
      <w:r>
        <w:t>For most text, use Arial as font, and at least 12pt minimum size.</w:t>
      </w:r>
    </w:p>
    <w:p w14:paraId="33D000F6" w14:textId="5F8D85A4" w:rsidR="00082968" w:rsidRPr="00082968" w:rsidRDefault="00082968" w:rsidP="007628F8">
      <w:pPr>
        <w:pStyle w:val="Bulletlist"/>
      </w:pPr>
      <w:r>
        <w:lastRenderedPageBreak/>
        <w:t>Use 'COVID-19' in titles, names of programmes and wherever the full name is important for accuracy of meaning. Use 'Covid' (upper case 'C') where practical thereafter to avoid overuse of capitals and improve readability. Use 'long Covid' (lower case 'L' for long).</w:t>
      </w:r>
    </w:p>
    <w:sectPr w:rsidR="00082968" w:rsidRPr="00082968" w:rsidSect="00082968">
      <w:pgSz w:w="11906" w:h="16838"/>
      <w:pgMar w:top="2275" w:right="1022" w:bottom="1022" w:left="1022" w:header="461" w:footer="5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E15165" w14:textId="77777777" w:rsidR="00F54705" w:rsidRDefault="00F54705" w:rsidP="00BC1906">
      <w:r>
        <w:separator/>
      </w:r>
    </w:p>
  </w:endnote>
  <w:endnote w:type="continuationSeparator" w:id="0">
    <w:p w14:paraId="779CEA3D" w14:textId="77777777" w:rsidR="00F54705" w:rsidRDefault="00F54705" w:rsidP="00BC1906">
      <w:r>
        <w:continuationSeparator/>
      </w:r>
    </w:p>
  </w:endnote>
  <w:endnote w:type="continuationNotice" w:id="1">
    <w:p w14:paraId="118B10F5" w14:textId="77777777" w:rsidR="00F54705" w:rsidRDefault="00F54705" w:rsidP="00BC19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604020202020204"/>
    <w:charset w:val="00"/>
    <w:family w:val="roman"/>
    <w:notTrueType/>
    <w:pitch w:val="default"/>
  </w:font>
  <w:font w:name="Arial (Headings CS)">
    <w:altName w:val="Arial"/>
    <w:panose1 w:val="020B0604020202020204"/>
    <w:charset w:val="00"/>
    <w:family w:val="roman"/>
    <w:pitch w:val="default"/>
  </w:font>
  <w:font w:name="FrutigerLTStd-Light">
    <w:altName w:val="Calibri"/>
    <w:panose1 w:val="020B06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F2E62B" w14:textId="692F7DD7" w:rsidR="009F3A1D" w:rsidRDefault="009F3A1D" w:rsidP="00BC1906">
    <w:pPr>
      <w:pStyle w:val="Footer"/>
    </w:pPr>
    <w:r>
      <w:t>Copyright © 202</w:t>
    </w:r>
    <w:r w:rsidR="00A07BE1">
      <w:t>5</w:t>
    </w:r>
    <w:r>
      <w:t xml:space="preserve"> NHS England</w:t>
    </w:r>
    <w:r w:rsidR="008768F2">
      <w:rPr>
        <w:rFonts w:ascii="Times New Roman" w:hAnsi="Times New Roman"/>
      </w:rPr>
      <w:t xml:space="preserve"> </w:t>
    </w:r>
    <w:r w:rsidR="008768F2">
      <w:rPr>
        <w:rFonts w:ascii="Times New Roman" w:hAnsi="Times New Roman"/>
      </w:rPr>
      <w:ptab w:relativeTo="margin" w:alignment="right" w:leader="none"/>
    </w:r>
    <w:r w:rsidR="00124A1F" w:rsidRPr="00361406">
      <w:t xml:space="preserve">Page </w:t>
    </w:r>
    <w:r w:rsidR="00124A1F" w:rsidRPr="00361406">
      <w:fldChar w:fldCharType="begin"/>
    </w:r>
    <w:r w:rsidR="00124A1F" w:rsidRPr="00361406">
      <w:instrText xml:space="preserve"> PAGE  \* Arabic  \* MERGEFORMAT </w:instrText>
    </w:r>
    <w:r w:rsidR="00124A1F" w:rsidRPr="00361406">
      <w:fldChar w:fldCharType="separate"/>
    </w:r>
    <w:r w:rsidR="00124A1F">
      <w:t>7</w:t>
    </w:r>
    <w:r w:rsidR="00124A1F" w:rsidRPr="00361406">
      <w:fldChar w:fldCharType="end"/>
    </w:r>
    <w:r w:rsidR="00124A1F" w:rsidRPr="00361406">
      <w:t xml:space="preserve"> of </w:t>
    </w:r>
    <w:fldSimple w:instr=" NUMPAGES  \* Arabic  \* MERGEFORMAT ">
      <w:r w:rsidR="00124A1F">
        <w:t>7</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C52A1" w14:textId="08D088AB" w:rsidR="009F3A1D" w:rsidRPr="0000121D" w:rsidRDefault="0000121D" w:rsidP="00BC1906">
    <w:pPr>
      <w:pStyle w:val="Footer"/>
    </w:pPr>
    <w:r>
      <w:t>Publication reference:</w:t>
    </w:r>
    <w:r w:rsidR="00132BAA">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03423" w14:textId="77777777" w:rsidR="0000121D" w:rsidRPr="00361406" w:rsidRDefault="0000121D" w:rsidP="00BC1906">
    <w:pPr>
      <w:pStyle w:val="Footer"/>
    </w:pPr>
    <w:r>
      <w:t>Copyright © 2023 NHS England</w:t>
    </w:r>
    <w:r>
      <w:rPr>
        <w:rFonts w:ascii="Times New Roman" w:hAnsi="Times New Roman"/>
      </w:rPr>
      <w:tab/>
    </w:r>
    <w:r w:rsidRPr="00361406">
      <w:t xml:space="preserve">Page </w:t>
    </w:r>
    <w:r w:rsidRPr="00361406">
      <w:fldChar w:fldCharType="begin"/>
    </w:r>
    <w:r w:rsidRPr="00361406">
      <w:instrText xml:space="preserve"> PAGE  \* Arabic  \* MERGEFORMAT </w:instrText>
    </w:r>
    <w:r w:rsidRPr="00361406">
      <w:fldChar w:fldCharType="separate"/>
    </w:r>
    <w:r w:rsidRPr="00361406">
      <w:t>1</w:t>
    </w:r>
    <w:r w:rsidRPr="00361406">
      <w:fldChar w:fldCharType="end"/>
    </w:r>
    <w:r w:rsidRPr="00361406">
      <w:t xml:space="preserve"> of </w:t>
    </w:r>
    <w:fldSimple w:instr=" NUMPAGES  \* Arabic  \* MERGEFORMAT ">
      <w:r w:rsidRPr="00361406">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B5FABA" w14:textId="77777777" w:rsidR="00F54705" w:rsidRDefault="00F54705" w:rsidP="00BC1906">
      <w:r>
        <w:separator/>
      </w:r>
    </w:p>
  </w:footnote>
  <w:footnote w:type="continuationSeparator" w:id="0">
    <w:p w14:paraId="79E2778C" w14:textId="77777777" w:rsidR="00F54705" w:rsidRDefault="00F54705" w:rsidP="00BC1906">
      <w:r>
        <w:continuationSeparator/>
      </w:r>
    </w:p>
  </w:footnote>
  <w:footnote w:type="continuationNotice" w:id="1">
    <w:p w14:paraId="2EC6FBF9" w14:textId="77777777" w:rsidR="00F54705" w:rsidRDefault="00F54705" w:rsidP="00BC190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14962F" w14:textId="77777777" w:rsidR="00BE75E4" w:rsidRDefault="00BE75E4" w:rsidP="001205DA">
    <w:pPr>
      <w:pStyle w:val="Header"/>
      <w:tabs>
        <w:tab w:val="clear" w:pos="9639"/>
      </w:tabs>
    </w:pPr>
    <w:r w:rsidRPr="00DD3B24">
      <w:rPr>
        <w:noProof/>
      </w:rPr>
      <w:drawing>
        <wp:anchor distT="0" distB="0" distL="114300" distR="114300" simplePos="0" relativeHeight="251658242" behindDoc="1" locked="1" layoutInCell="1" allowOverlap="0" wp14:anchorId="3360CA69" wp14:editId="2341F9EF">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68D2447D" w14:textId="77777777" w:rsidR="00BE75E4" w:rsidRDefault="00BE75E4" w:rsidP="00BE75E4">
    <w:pPr>
      <w:pStyle w:val="Header"/>
    </w:pPr>
  </w:p>
  <w:p w14:paraId="659A712F" w14:textId="77777777" w:rsidR="00BE75E4" w:rsidRDefault="00BE75E4" w:rsidP="00BE75E4">
    <w:pPr>
      <w:pStyle w:val="Header"/>
    </w:pPr>
  </w:p>
  <w:p w14:paraId="70F508FD" w14:textId="493EF81D" w:rsidR="00F25CC7" w:rsidRPr="00BE75E4" w:rsidRDefault="00A07BE1" w:rsidP="001205DA">
    <w:pPr>
      <w:pStyle w:val="Header"/>
      <w:tabs>
        <w:tab w:val="clear" w:pos="9639"/>
        <w:tab w:val="left" w:pos="7740"/>
        <w:tab w:val="left" w:pos="10800"/>
        <w:tab w:val="left" w:pos="11520"/>
      </w:tabs>
    </w:pPr>
    <w:sdt>
      <w:sdtPr>
        <w:alias w:val="Title"/>
        <w:tag w:val="title"/>
        <w:id w:val="2061131478"/>
        <w:dataBinding w:prefixMappings="xmlns:ns0='http://purl.org/dc/elements/1.1/' xmlns:ns1='http://schemas.openxmlformats.org/package/2006/metadata/core-properties' " w:xpath="/ns1:coreProperties[1]/ns0:title[1]" w:storeItemID="{6C3C8BC8-F283-45AE-878A-BAB7291924A1}"/>
        <w:text/>
      </w:sdtPr>
      <w:sdtEndPr/>
      <w:sdtContent>
        <w:r w:rsidR="00D13507">
          <w:t>Supporting doc template Change Specification</w:t>
        </w:r>
      </w:sdtContent>
    </w:sdt>
    <w:r w:rsidR="00BE75E4">
      <w:t xml:space="preserve"> –</w:t>
    </w:r>
    <w:sdt>
      <w:sdtPr>
        <w:alias w:val="Subject"/>
        <w:tag w:val=""/>
        <w:id w:val="-116687612"/>
        <w:placeholder>
          <w:docPart w:val="2B0A8D76BBA9492CB82ED94E7839A02C"/>
        </w:placeholder>
        <w:dataBinding w:prefixMappings="xmlns:ns0='http://purl.org/dc/elements/1.1/' xmlns:ns1='http://schemas.openxmlformats.org/package/2006/metadata/core-properties' " w:xpath="/ns1:coreProperties[1]/ns0:subject[1]" w:storeItemID="{6C3C8BC8-F283-45AE-878A-BAB7291924A1}"/>
        <w:text/>
      </w:sdtPr>
      <w:sdtEndPr/>
      <w:sdtContent>
        <w:r w:rsidR="00AC3E18">
          <w:t>Change Specification</w:t>
        </w:r>
      </w:sdtContent>
    </w:sdt>
    <w:r w:rsidR="008768F2">
      <w:ptab w:relativeTo="margin" w:alignment="right" w:leader="none"/>
    </w:r>
    <w:r w:rsidR="00BE75E4" w:rsidRPr="009A450D">
      <w:t xml:space="preserve">v </w:t>
    </w:r>
    <w:sdt>
      <w:sdtPr>
        <w:alias w:val="Category"/>
        <w:tag w:val="version"/>
        <w:id w:val="-864976348"/>
        <w:dataBinding w:prefixMappings="xmlns:ns0='http://purl.org/dc/elements/1.1/' xmlns:ns1='http://schemas.openxmlformats.org/package/2006/metadata/core-properties' " w:xpath="/ns1:coreProperties[1]/ns1:category[1]" w:storeItemID="{6C3C8BC8-F283-45AE-878A-BAB7291924A1}"/>
        <w:text/>
      </w:sdtPr>
      <w:sdtEndPr/>
      <w:sdtContent>
        <w:r w:rsidR="008C4AFE">
          <w:t>0.1</w:t>
        </w:r>
      </w:sdtContent>
    </w:sdt>
    <w:r w:rsidR="00BE75E4" w:rsidRPr="009A450D">
      <w:t xml:space="preserve"> </w:t>
    </w:r>
    <w:sdt>
      <w:sdtPr>
        <w:alias w:val="Status"/>
        <w:tag w:val=""/>
        <w:id w:val="206069907"/>
        <w:dataBinding w:prefixMappings="xmlns:ns0='http://purl.org/dc/elements/1.1/' xmlns:ns1='http://schemas.openxmlformats.org/package/2006/metadata/core-properties' " w:xpath="/ns1:coreProperties[1]/ns1:contentStatus[1]" w:storeItemID="{6C3C8BC8-F283-45AE-878A-BAB7291924A1}"/>
        <w:text/>
      </w:sdtPr>
      <w:sdtEndPr/>
      <w:sdtContent>
        <w:r w:rsidR="008C4AFE">
          <w:t>Draft</w:t>
        </w:r>
      </w:sdtContent>
    </w:sdt>
    <w:r w:rsidR="00BE75E4" w:rsidRPr="009A450D">
      <w:t xml:space="preserve"> </w:t>
    </w:r>
    <w:sdt>
      <w:sdtPr>
        <w:alias w:val="Publish Date"/>
        <w:tag w:val=""/>
        <w:id w:val="1229587230"/>
        <w:dataBinding w:prefixMappings="xmlns:ns0='http://schemas.microsoft.com/office/2006/coverPageProps' " w:xpath="/ns0:CoverPageProperties[1]/ns0:PublishDate[1]" w:storeItemID="{55AF091B-3C7A-41E3-B477-F2FDAA23CFDA}"/>
        <w:date w:fullDate="2025-01-01T00:00:00Z">
          <w:dateFormat w:val="dd/MM/yyyy"/>
          <w:lid w:val="en-GB"/>
          <w:storeMappedDataAs w:val="dateTime"/>
          <w:calendar w:val="gregorian"/>
        </w:date>
      </w:sdtPr>
      <w:sdtEndPr/>
      <w:sdtContent>
        <w:r>
          <w:t>01/01/2025</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7A669" w14:textId="714920DE" w:rsidR="001E6E91" w:rsidRPr="009F3A1D" w:rsidRDefault="001E6E91" w:rsidP="00BC1906">
    <w:r>
      <w:rPr>
        <w:rFonts w:asciiTheme="minorHAnsi" w:hAnsiTheme="minorHAnsi"/>
        <w:b/>
        <w:bCs/>
        <w:noProof/>
        <w:lang w:eastAsia="en-GB"/>
      </w:rPr>
      <w:drawing>
        <wp:anchor distT="0" distB="0" distL="114300" distR="114300" simplePos="0" relativeHeight="251658240" behindDoc="1" locked="0" layoutInCell="1" allowOverlap="1" wp14:anchorId="351E0CDB" wp14:editId="5CE00EE4">
          <wp:simplePos x="0" y="0"/>
          <wp:positionH relativeFrom="page">
            <wp:align>right</wp:align>
          </wp:positionH>
          <wp:positionV relativeFrom="page">
            <wp:align>top</wp:align>
          </wp:positionV>
          <wp:extent cx="1839600" cy="1519200"/>
          <wp:effectExtent l="0" t="0" r="0" b="0"/>
          <wp:wrapTight wrapText="bothSides">
            <wp:wrapPolygon edited="0">
              <wp:start x="4324" y="5237"/>
              <wp:lineTo x="4324" y="16254"/>
              <wp:lineTo x="5667" y="17157"/>
              <wp:lineTo x="8351" y="17518"/>
              <wp:lineTo x="9693" y="17518"/>
              <wp:lineTo x="14763" y="17157"/>
              <wp:lineTo x="17149" y="16254"/>
              <wp:lineTo x="16851" y="5237"/>
              <wp:lineTo x="4324" y="5237"/>
            </wp:wrapPolygon>
          </wp:wrapTight>
          <wp:docPr id="2" name="Picture 2" descr="NHS Eng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639138" name="Picture 1456639138" descr="NHS England logo"/>
                  <pic:cNvPicPr/>
                </pic:nvPicPr>
                <pic:blipFill>
                  <a:blip r:embed="rId1">
                    <a:extLst>
                      <a:ext uri="{28A0092B-C50C-407E-A947-70E740481C1C}">
                        <a14:useLocalDpi xmlns:a14="http://schemas.microsoft.com/office/drawing/2010/main" val="0"/>
                      </a:ext>
                    </a:extLst>
                  </a:blip>
                  <a:stretch>
                    <a:fillRect/>
                  </a:stretch>
                </pic:blipFill>
                <pic:spPr>
                  <a:xfrm>
                    <a:off x="0" y="0"/>
                    <a:ext cx="1839600" cy="1519200"/>
                  </a:xfrm>
                  <a:prstGeom prst="rect">
                    <a:avLst/>
                  </a:prstGeom>
                </pic:spPr>
              </pic:pic>
            </a:graphicData>
          </a:graphic>
          <wp14:sizeRelH relativeFrom="margin">
            <wp14:pctWidth>0</wp14:pctWidth>
          </wp14:sizeRelH>
          <wp14:sizeRelV relativeFrom="margin">
            <wp14:pctHeight>0</wp14:pctHeight>
          </wp14:sizeRelV>
        </wp:anchor>
      </w:drawing>
    </w:r>
    <w:r>
      <w:rPr>
        <w:highlight w:val="yellow"/>
      </w:rPr>
      <w:t xml:space="preserve"> </w:t>
    </w:r>
    <w:sdt>
      <w:sdtPr>
        <w:rPr>
          <w:highlight w:val="yellow"/>
        </w:rPr>
        <w:alias w:val="Protective Marking"/>
        <w:tag w:val="Protective Marking"/>
        <w:id w:val="809831220"/>
        <w:placeholder>
          <w:docPart w:val="DA8F31EE5099462A94F1D0D54D1A945F"/>
        </w:placeholder>
        <w:dropDownList>
          <w:listItem w:value="Choose an item."/>
          <w:listItem w:displayText="Classification: Official" w:value="Classification: Official"/>
          <w:listItem w:displayText="Classification: Official-Sensitive: Commercial" w:value="Classification: Official-Sensitive: Commercial"/>
          <w:listItem w:displayText="Classification: Official-Sensitive:Personal" w:value="Classification: Official-Sensitive:Personal"/>
        </w:dropDownList>
      </w:sdtPr>
      <w:sdtEndPr>
        <w:rPr>
          <w:highlight w:val="none"/>
        </w:rPr>
      </w:sdtEndPr>
      <w:sdtContent>
        <w:r w:rsidR="00BD1DC6">
          <w:rPr>
            <w:highlight w:val="yellow"/>
          </w:rPr>
          <w:t>Classification: Official</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5917A" w14:textId="77777777" w:rsidR="00361406" w:rsidRDefault="00361406" w:rsidP="00BC1906">
    <w:pPr>
      <w:pStyle w:val="Header"/>
    </w:pPr>
    <w:r w:rsidRPr="00DD3B24">
      <w:rPr>
        <w:noProof/>
      </w:rPr>
      <w:drawing>
        <wp:anchor distT="0" distB="0" distL="114300" distR="114300" simplePos="0" relativeHeight="251658241" behindDoc="1" locked="1" layoutInCell="1" allowOverlap="0" wp14:anchorId="1AA818CC" wp14:editId="3DCC0707">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3D0AF479" w14:textId="77777777" w:rsidR="00361406" w:rsidRDefault="00361406" w:rsidP="00BC1906">
    <w:pPr>
      <w:pStyle w:val="Header"/>
    </w:pPr>
  </w:p>
  <w:p w14:paraId="6851A93C" w14:textId="77777777" w:rsidR="00361406" w:rsidRDefault="00361406" w:rsidP="00BC1906">
    <w:pPr>
      <w:pStyle w:val="Header"/>
    </w:pPr>
  </w:p>
  <w:p w14:paraId="1FD6567D" w14:textId="0879B215" w:rsidR="00361406" w:rsidRPr="00906393" w:rsidRDefault="00A07BE1" w:rsidP="001205DA">
    <w:pPr>
      <w:pStyle w:val="Header"/>
      <w:tabs>
        <w:tab w:val="clear" w:pos="9639"/>
        <w:tab w:val="left" w:pos="12780"/>
        <w:tab w:val="left" w:pos="14580"/>
      </w:tabs>
    </w:pPr>
    <w:sdt>
      <w:sdtPr>
        <w:alias w:val="Title"/>
        <w:tag w:val="title"/>
        <w:id w:val="-1969347772"/>
        <w:dataBinding w:prefixMappings="xmlns:ns0='http://purl.org/dc/elements/1.1/' xmlns:ns1='http://schemas.openxmlformats.org/package/2006/metadata/core-properties' " w:xpath="/ns1:coreProperties[1]/ns0:title[1]" w:storeItemID="{6C3C8BC8-F283-45AE-878A-BAB7291924A1}"/>
        <w:text/>
      </w:sdtPr>
      <w:sdtEndPr/>
      <w:sdtContent>
        <w:r w:rsidR="00D13507">
          <w:t>Supporting doc template Change Specification</w:t>
        </w:r>
      </w:sdtContent>
    </w:sdt>
    <w:r w:rsidR="00A877E1">
      <w:t xml:space="preserve"> </w:t>
    </w:r>
    <w:r w:rsidR="00BC1906">
      <w:t>–</w:t>
    </w:r>
    <w:r w:rsidR="00A877E1">
      <w:t xml:space="preserve"> </w:t>
    </w:r>
    <w:sdt>
      <w:sdtPr>
        <w:alias w:val="Subtitle"/>
        <w:tag w:val="subtitle"/>
        <w:id w:val="-2091222646"/>
        <w:placeholder>
          <w:docPart w:val="C3ECE4C064E94A279D5BBAF20658CF3C"/>
        </w:placeholder>
        <w:showingPlcHdr/>
      </w:sdtPr>
      <w:sdtEndPr/>
      <w:sdtContent>
        <w:r w:rsidR="00286110">
          <w:t>Requirements Specification</w:t>
        </w:r>
      </w:sdtContent>
    </w:sdt>
    <w:r w:rsidR="00BC1906">
      <w:t xml:space="preserve"> </w:t>
    </w:r>
    <w:r w:rsidR="008768F2">
      <w:ptab w:relativeTo="margin" w:alignment="right" w:leader="none"/>
    </w:r>
    <w:r w:rsidR="00906393" w:rsidRPr="009A450D">
      <w:t xml:space="preserve">v </w:t>
    </w:r>
    <w:sdt>
      <w:sdtPr>
        <w:alias w:val="Category"/>
        <w:tag w:val="version"/>
        <w:id w:val="492919741"/>
        <w:dataBinding w:prefixMappings="xmlns:ns0='http://purl.org/dc/elements/1.1/' xmlns:ns1='http://schemas.openxmlformats.org/package/2006/metadata/core-properties' " w:xpath="/ns1:coreProperties[1]/ns1:category[1]" w:storeItemID="{6C3C8BC8-F283-45AE-878A-BAB7291924A1}"/>
        <w:text/>
      </w:sdtPr>
      <w:sdtEndPr/>
      <w:sdtContent>
        <w:r w:rsidR="008C4AFE">
          <w:t>0.1</w:t>
        </w:r>
      </w:sdtContent>
    </w:sdt>
    <w:r w:rsidR="00906393" w:rsidRPr="009A450D">
      <w:t xml:space="preserve"> </w:t>
    </w:r>
    <w:sdt>
      <w:sdtPr>
        <w:alias w:val="Status"/>
        <w:tag w:val=""/>
        <w:id w:val="1007566844"/>
        <w:dataBinding w:prefixMappings="xmlns:ns0='http://purl.org/dc/elements/1.1/' xmlns:ns1='http://schemas.openxmlformats.org/package/2006/metadata/core-properties' " w:xpath="/ns1:coreProperties[1]/ns1:contentStatus[1]" w:storeItemID="{6C3C8BC8-F283-45AE-878A-BAB7291924A1}"/>
        <w:text/>
      </w:sdtPr>
      <w:sdtEndPr/>
      <w:sdtContent>
        <w:r w:rsidR="008C4AFE">
          <w:t>Draft</w:t>
        </w:r>
      </w:sdtContent>
    </w:sdt>
    <w:r w:rsidR="00906393" w:rsidRPr="009A450D">
      <w:t xml:space="preserve"> </w:t>
    </w:r>
    <w:sdt>
      <w:sdtPr>
        <w:alias w:val="Publish Date"/>
        <w:tag w:val=""/>
        <w:id w:val="-1552527468"/>
        <w:dataBinding w:prefixMappings="xmlns:ns0='http://schemas.microsoft.com/office/2006/coverPageProps' " w:xpath="/ns0:CoverPageProperties[1]/ns0:PublishDate[1]" w:storeItemID="{55AF091B-3C7A-41E3-B477-F2FDAA23CFDA}"/>
        <w:date w:fullDate="2025-01-01T00:00:00Z">
          <w:dateFormat w:val="dd/MM/yyyy"/>
          <w:lid w:val="en-GB"/>
          <w:storeMappedDataAs w:val="dateTime"/>
          <w:calendar w:val="gregorian"/>
        </w:date>
      </w:sdtPr>
      <w:sdtEndPr/>
      <w:sdtContent>
        <w:r>
          <w:t>01/01/2025</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31E9C"/>
    <w:multiLevelType w:val="multilevel"/>
    <w:tmpl w:val="1ECA8DA6"/>
    <w:lvl w:ilvl="0">
      <w:start w:val="1"/>
      <w:numFmt w:val="decimal"/>
      <w:pStyle w:val="Heading1"/>
      <w:lvlText w:val="%1."/>
      <w:lvlJc w:val="left"/>
      <w:pPr>
        <w:ind w:left="360" w:hanging="360"/>
      </w:pPr>
    </w:lvl>
    <w:lvl w:ilvl="1">
      <w:start w:val="1"/>
      <w:numFmt w:val="decimal"/>
      <w:pStyle w:val="Heading2"/>
      <w:lvlText w:val="%1.%2."/>
      <w:lvlJc w:val="left"/>
      <w:pPr>
        <w:ind w:left="792" w:hanging="432"/>
      </w:pPr>
    </w:lvl>
    <w:lvl w:ilvl="2">
      <w:start w:val="1"/>
      <w:numFmt w:val="decimal"/>
      <w:pStyle w:val="Heading3"/>
      <w:lvlText w:val="%1.%2.%3."/>
      <w:lvlJc w:val="left"/>
      <w:pPr>
        <w:ind w:left="1224" w:hanging="504"/>
      </w:pPr>
    </w:lvl>
    <w:lvl w:ilvl="3">
      <w:start w:val="1"/>
      <w:numFmt w:val="decimal"/>
      <w:pStyle w:val="Heading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18B317C"/>
    <w:multiLevelType w:val="hybridMultilevel"/>
    <w:tmpl w:val="8EBEB1D4"/>
    <w:lvl w:ilvl="0" w:tplc="8B6C38B8">
      <w:start w:val="1"/>
      <w:numFmt w:val="bullet"/>
      <w:pStyle w:val="Bulletlist"/>
      <w:lvlText w:val=""/>
      <w:lvlJc w:val="left"/>
      <w:pPr>
        <w:ind w:left="810" w:hanging="360"/>
      </w:pPr>
      <w:rPr>
        <w:rFonts w:ascii="Symbol" w:hAnsi="Symbol" w:hint="default"/>
      </w:rPr>
    </w:lvl>
    <w:lvl w:ilvl="1" w:tplc="1896B16E">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46BD7919"/>
    <w:multiLevelType w:val="hybridMultilevel"/>
    <w:tmpl w:val="7808420C"/>
    <w:lvl w:ilvl="0" w:tplc="35102426">
      <w:start w:val="1"/>
      <w:numFmt w:val="decimal"/>
      <w:pStyle w:val="Numberedlist"/>
      <w:lvlText w:val="%1."/>
      <w:lvlJc w:val="left"/>
      <w:pPr>
        <w:ind w:left="720" w:hanging="360"/>
      </w:pPr>
      <w:rPr>
        <w:b w:val="0"/>
        <w:bCs/>
      </w:rPr>
    </w:lvl>
    <w:lvl w:ilvl="1" w:tplc="6F84AD2A">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57020825">
    <w:abstractNumId w:val="0"/>
  </w:num>
  <w:num w:numId="2" w16cid:durableId="830020776">
    <w:abstractNumId w:val="2"/>
  </w:num>
  <w:num w:numId="3" w16cid:durableId="14939842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03691674">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removeDateAndTime/>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AE6"/>
    <w:rsid w:val="00000197"/>
    <w:rsid w:val="000005C7"/>
    <w:rsid w:val="0000121D"/>
    <w:rsid w:val="00001C45"/>
    <w:rsid w:val="00002297"/>
    <w:rsid w:val="0000416F"/>
    <w:rsid w:val="000108B8"/>
    <w:rsid w:val="000109E1"/>
    <w:rsid w:val="0001164C"/>
    <w:rsid w:val="00012EB2"/>
    <w:rsid w:val="00016053"/>
    <w:rsid w:val="0001676A"/>
    <w:rsid w:val="00022F7B"/>
    <w:rsid w:val="0002491F"/>
    <w:rsid w:val="000256E0"/>
    <w:rsid w:val="00025BE0"/>
    <w:rsid w:val="0003185C"/>
    <w:rsid w:val="00031FD0"/>
    <w:rsid w:val="0003430F"/>
    <w:rsid w:val="0003438B"/>
    <w:rsid w:val="0003505B"/>
    <w:rsid w:val="000354F7"/>
    <w:rsid w:val="00040026"/>
    <w:rsid w:val="00040A84"/>
    <w:rsid w:val="000435C7"/>
    <w:rsid w:val="00050829"/>
    <w:rsid w:val="00053117"/>
    <w:rsid w:val="00055178"/>
    <w:rsid w:val="00055630"/>
    <w:rsid w:val="00055AC0"/>
    <w:rsid w:val="00061452"/>
    <w:rsid w:val="00065609"/>
    <w:rsid w:val="00066F2F"/>
    <w:rsid w:val="000733A2"/>
    <w:rsid w:val="000733C8"/>
    <w:rsid w:val="00074EAD"/>
    <w:rsid w:val="000754B4"/>
    <w:rsid w:val="0007587B"/>
    <w:rsid w:val="00082968"/>
    <w:rsid w:val="00082EFE"/>
    <w:rsid w:val="0008313C"/>
    <w:rsid w:val="000863E2"/>
    <w:rsid w:val="00092747"/>
    <w:rsid w:val="00095621"/>
    <w:rsid w:val="0009682D"/>
    <w:rsid w:val="000A041F"/>
    <w:rsid w:val="000A15BE"/>
    <w:rsid w:val="000A1802"/>
    <w:rsid w:val="000A266D"/>
    <w:rsid w:val="000A35EA"/>
    <w:rsid w:val="000A64E4"/>
    <w:rsid w:val="000A7205"/>
    <w:rsid w:val="000B1E23"/>
    <w:rsid w:val="000B3682"/>
    <w:rsid w:val="000B3CB7"/>
    <w:rsid w:val="000B56DC"/>
    <w:rsid w:val="000B577E"/>
    <w:rsid w:val="000C02D4"/>
    <w:rsid w:val="000C0B47"/>
    <w:rsid w:val="000C0E4F"/>
    <w:rsid w:val="000C12F6"/>
    <w:rsid w:val="000C2447"/>
    <w:rsid w:val="000C24AF"/>
    <w:rsid w:val="000C6F12"/>
    <w:rsid w:val="000D39C3"/>
    <w:rsid w:val="000D3E3C"/>
    <w:rsid w:val="000D4C4D"/>
    <w:rsid w:val="000D5BE0"/>
    <w:rsid w:val="000E0D7C"/>
    <w:rsid w:val="000E2742"/>
    <w:rsid w:val="000E2EBE"/>
    <w:rsid w:val="000E44B2"/>
    <w:rsid w:val="000E69D8"/>
    <w:rsid w:val="000E71D0"/>
    <w:rsid w:val="000F00B7"/>
    <w:rsid w:val="000F06CF"/>
    <w:rsid w:val="000F4FE5"/>
    <w:rsid w:val="000F77BC"/>
    <w:rsid w:val="00101883"/>
    <w:rsid w:val="0010192E"/>
    <w:rsid w:val="00102436"/>
    <w:rsid w:val="00103EFE"/>
    <w:rsid w:val="00103F4D"/>
    <w:rsid w:val="001051E3"/>
    <w:rsid w:val="001053A1"/>
    <w:rsid w:val="0010592F"/>
    <w:rsid w:val="0010638A"/>
    <w:rsid w:val="001068FC"/>
    <w:rsid w:val="00107EE8"/>
    <w:rsid w:val="00112894"/>
    <w:rsid w:val="00113EEC"/>
    <w:rsid w:val="001157D7"/>
    <w:rsid w:val="001161AB"/>
    <w:rsid w:val="001168E9"/>
    <w:rsid w:val="00117249"/>
    <w:rsid w:val="001205DA"/>
    <w:rsid w:val="00120F28"/>
    <w:rsid w:val="00121A3A"/>
    <w:rsid w:val="00121F98"/>
    <w:rsid w:val="00122BF4"/>
    <w:rsid w:val="00122E45"/>
    <w:rsid w:val="00123E87"/>
    <w:rsid w:val="00124A1F"/>
    <w:rsid w:val="00126223"/>
    <w:rsid w:val="00126AD7"/>
    <w:rsid w:val="00127C11"/>
    <w:rsid w:val="0013034E"/>
    <w:rsid w:val="00130EF7"/>
    <w:rsid w:val="00132BAA"/>
    <w:rsid w:val="00134583"/>
    <w:rsid w:val="001350E3"/>
    <w:rsid w:val="00136020"/>
    <w:rsid w:val="001378A6"/>
    <w:rsid w:val="0014031A"/>
    <w:rsid w:val="00140AE6"/>
    <w:rsid w:val="0014180B"/>
    <w:rsid w:val="001425CD"/>
    <w:rsid w:val="00146986"/>
    <w:rsid w:val="00150CC8"/>
    <w:rsid w:val="00153ECF"/>
    <w:rsid w:val="001542AE"/>
    <w:rsid w:val="001568D9"/>
    <w:rsid w:val="00163B73"/>
    <w:rsid w:val="001708B5"/>
    <w:rsid w:val="00171043"/>
    <w:rsid w:val="00171211"/>
    <w:rsid w:val="001716E5"/>
    <w:rsid w:val="00176182"/>
    <w:rsid w:val="00181963"/>
    <w:rsid w:val="0018352E"/>
    <w:rsid w:val="00183F22"/>
    <w:rsid w:val="00192D3B"/>
    <w:rsid w:val="00196EFE"/>
    <w:rsid w:val="001A12D6"/>
    <w:rsid w:val="001A7BF2"/>
    <w:rsid w:val="001B0994"/>
    <w:rsid w:val="001B1E59"/>
    <w:rsid w:val="001B33ED"/>
    <w:rsid w:val="001B441B"/>
    <w:rsid w:val="001B7E2F"/>
    <w:rsid w:val="001C3565"/>
    <w:rsid w:val="001C55F6"/>
    <w:rsid w:val="001C6937"/>
    <w:rsid w:val="001D243C"/>
    <w:rsid w:val="001D267A"/>
    <w:rsid w:val="001D5C93"/>
    <w:rsid w:val="001D66BB"/>
    <w:rsid w:val="001D7178"/>
    <w:rsid w:val="001E004E"/>
    <w:rsid w:val="001E1F67"/>
    <w:rsid w:val="001E26BF"/>
    <w:rsid w:val="001E27F8"/>
    <w:rsid w:val="001E2B27"/>
    <w:rsid w:val="001E3B87"/>
    <w:rsid w:val="001E3C7C"/>
    <w:rsid w:val="001E6E91"/>
    <w:rsid w:val="001E6EAF"/>
    <w:rsid w:val="001F3126"/>
    <w:rsid w:val="001F35CD"/>
    <w:rsid w:val="00204B15"/>
    <w:rsid w:val="00217100"/>
    <w:rsid w:val="00220C16"/>
    <w:rsid w:val="0022134A"/>
    <w:rsid w:val="00222AE2"/>
    <w:rsid w:val="00223058"/>
    <w:rsid w:val="00240B6E"/>
    <w:rsid w:val="00241EBA"/>
    <w:rsid w:val="002430F9"/>
    <w:rsid w:val="00246075"/>
    <w:rsid w:val="00246DB1"/>
    <w:rsid w:val="00251715"/>
    <w:rsid w:val="00251B94"/>
    <w:rsid w:val="00252F73"/>
    <w:rsid w:val="00255C48"/>
    <w:rsid w:val="00261905"/>
    <w:rsid w:val="0026683F"/>
    <w:rsid w:val="00270DAD"/>
    <w:rsid w:val="00274111"/>
    <w:rsid w:val="00275E48"/>
    <w:rsid w:val="00277A08"/>
    <w:rsid w:val="002833F5"/>
    <w:rsid w:val="002855F7"/>
    <w:rsid w:val="00286110"/>
    <w:rsid w:val="00287F10"/>
    <w:rsid w:val="00293A94"/>
    <w:rsid w:val="00294488"/>
    <w:rsid w:val="002953D4"/>
    <w:rsid w:val="00296A31"/>
    <w:rsid w:val="00297B48"/>
    <w:rsid w:val="002A1C73"/>
    <w:rsid w:val="002A3F48"/>
    <w:rsid w:val="002A45CD"/>
    <w:rsid w:val="002A47AF"/>
    <w:rsid w:val="002A56A6"/>
    <w:rsid w:val="002B0C13"/>
    <w:rsid w:val="002B2F8E"/>
    <w:rsid w:val="002B33BF"/>
    <w:rsid w:val="002B3BFD"/>
    <w:rsid w:val="002B53CD"/>
    <w:rsid w:val="002C0816"/>
    <w:rsid w:val="002C276D"/>
    <w:rsid w:val="002C3174"/>
    <w:rsid w:val="002C453A"/>
    <w:rsid w:val="002C49AA"/>
    <w:rsid w:val="002C63A8"/>
    <w:rsid w:val="002D1C9D"/>
    <w:rsid w:val="002D2A15"/>
    <w:rsid w:val="002D2AF3"/>
    <w:rsid w:val="002D6DAC"/>
    <w:rsid w:val="002D7F5D"/>
    <w:rsid w:val="002E1253"/>
    <w:rsid w:val="002E141E"/>
    <w:rsid w:val="002F0C77"/>
    <w:rsid w:val="002F0CE3"/>
    <w:rsid w:val="002F540F"/>
    <w:rsid w:val="002F7B59"/>
    <w:rsid w:val="002F7B8F"/>
    <w:rsid w:val="003036FA"/>
    <w:rsid w:val="003040C1"/>
    <w:rsid w:val="00304D52"/>
    <w:rsid w:val="00305938"/>
    <w:rsid w:val="003060E3"/>
    <w:rsid w:val="00306235"/>
    <w:rsid w:val="00307BFF"/>
    <w:rsid w:val="00311094"/>
    <w:rsid w:val="003119B4"/>
    <w:rsid w:val="003140E0"/>
    <w:rsid w:val="0031439D"/>
    <w:rsid w:val="0031599B"/>
    <w:rsid w:val="00317E40"/>
    <w:rsid w:val="00320344"/>
    <w:rsid w:val="0032477F"/>
    <w:rsid w:val="00325468"/>
    <w:rsid w:val="00333308"/>
    <w:rsid w:val="0033715E"/>
    <w:rsid w:val="003431A0"/>
    <w:rsid w:val="0034439B"/>
    <w:rsid w:val="0034560E"/>
    <w:rsid w:val="00346263"/>
    <w:rsid w:val="00346812"/>
    <w:rsid w:val="00347D6A"/>
    <w:rsid w:val="00351610"/>
    <w:rsid w:val="0035386A"/>
    <w:rsid w:val="003538C7"/>
    <w:rsid w:val="0035464A"/>
    <w:rsid w:val="00355439"/>
    <w:rsid w:val="00356855"/>
    <w:rsid w:val="003571FA"/>
    <w:rsid w:val="00361406"/>
    <w:rsid w:val="003618D9"/>
    <w:rsid w:val="00361A19"/>
    <w:rsid w:val="003657CC"/>
    <w:rsid w:val="00366992"/>
    <w:rsid w:val="00370413"/>
    <w:rsid w:val="00372F36"/>
    <w:rsid w:val="003732A8"/>
    <w:rsid w:val="00373C34"/>
    <w:rsid w:val="0037492D"/>
    <w:rsid w:val="00374FB7"/>
    <w:rsid w:val="0037578B"/>
    <w:rsid w:val="00375C78"/>
    <w:rsid w:val="00381A94"/>
    <w:rsid w:val="00386696"/>
    <w:rsid w:val="003A0058"/>
    <w:rsid w:val="003A0B9E"/>
    <w:rsid w:val="003A2262"/>
    <w:rsid w:val="003A3373"/>
    <w:rsid w:val="003A4B22"/>
    <w:rsid w:val="003B204A"/>
    <w:rsid w:val="003B23E2"/>
    <w:rsid w:val="003B2686"/>
    <w:rsid w:val="003B406F"/>
    <w:rsid w:val="003B4E1E"/>
    <w:rsid w:val="003B69D9"/>
    <w:rsid w:val="003B6BB4"/>
    <w:rsid w:val="003C31EE"/>
    <w:rsid w:val="003C5E53"/>
    <w:rsid w:val="003C68D3"/>
    <w:rsid w:val="003C7BE0"/>
    <w:rsid w:val="003D3A42"/>
    <w:rsid w:val="003F4175"/>
    <w:rsid w:val="003F5261"/>
    <w:rsid w:val="003F64C9"/>
    <w:rsid w:val="003F7B0C"/>
    <w:rsid w:val="00400299"/>
    <w:rsid w:val="004008D9"/>
    <w:rsid w:val="0040191F"/>
    <w:rsid w:val="00401ABD"/>
    <w:rsid w:val="00401E1A"/>
    <w:rsid w:val="00401E44"/>
    <w:rsid w:val="00405C1C"/>
    <w:rsid w:val="00411D1D"/>
    <w:rsid w:val="004128EC"/>
    <w:rsid w:val="004165CF"/>
    <w:rsid w:val="004175CA"/>
    <w:rsid w:val="00417AE7"/>
    <w:rsid w:val="00420E7F"/>
    <w:rsid w:val="004210C8"/>
    <w:rsid w:val="00422F4F"/>
    <w:rsid w:val="00423D33"/>
    <w:rsid w:val="00423FAF"/>
    <w:rsid w:val="00425A49"/>
    <w:rsid w:val="00425C3A"/>
    <w:rsid w:val="004260FA"/>
    <w:rsid w:val="004265D6"/>
    <w:rsid w:val="00426720"/>
    <w:rsid w:val="00427636"/>
    <w:rsid w:val="00427974"/>
    <w:rsid w:val="00430131"/>
    <w:rsid w:val="00432938"/>
    <w:rsid w:val="00433027"/>
    <w:rsid w:val="004372E7"/>
    <w:rsid w:val="004408EB"/>
    <w:rsid w:val="004414F8"/>
    <w:rsid w:val="00442785"/>
    <w:rsid w:val="00442D99"/>
    <w:rsid w:val="00443088"/>
    <w:rsid w:val="00443E2F"/>
    <w:rsid w:val="00451881"/>
    <w:rsid w:val="00454D81"/>
    <w:rsid w:val="00455A3F"/>
    <w:rsid w:val="00460805"/>
    <w:rsid w:val="0046169B"/>
    <w:rsid w:val="00461FAD"/>
    <w:rsid w:val="004629D7"/>
    <w:rsid w:val="00462E13"/>
    <w:rsid w:val="00464368"/>
    <w:rsid w:val="00472D33"/>
    <w:rsid w:val="00473FC3"/>
    <w:rsid w:val="00481B0E"/>
    <w:rsid w:val="00486F53"/>
    <w:rsid w:val="0049056E"/>
    <w:rsid w:val="00490B71"/>
    <w:rsid w:val="00491977"/>
    <w:rsid w:val="00493489"/>
    <w:rsid w:val="00493E33"/>
    <w:rsid w:val="00494001"/>
    <w:rsid w:val="00497DE0"/>
    <w:rsid w:val="004A360F"/>
    <w:rsid w:val="004A540B"/>
    <w:rsid w:val="004A605D"/>
    <w:rsid w:val="004A78D2"/>
    <w:rsid w:val="004B19DA"/>
    <w:rsid w:val="004B2378"/>
    <w:rsid w:val="004B3349"/>
    <w:rsid w:val="004B442C"/>
    <w:rsid w:val="004B4E28"/>
    <w:rsid w:val="004B66A8"/>
    <w:rsid w:val="004C0E92"/>
    <w:rsid w:val="004C275F"/>
    <w:rsid w:val="004C3DCD"/>
    <w:rsid w:val="004C6262"/>
    <w:rsid w:val="004C6B02"/>
    <w:rsid w:val="004D0FA9"/>
    <w:rsid w:val="004D46D5"/>
    <w:rsid w:val="004D58A7"/>
    <w:rsid w:val="004D763F"/>
    <w:rsid w:val="004E0E88"/>
    <w:rsid w:val="004E17B0"/>
    <w:rsid w:val="004E5E27"/>
    <w:rsid w:val="004F0A67"/>
    <w:rsid w:val="004F1337"/>
    <w:rsid w:val="004F1C0B"/>
    <w:rsid w:val="004F28CE"/>
    <w:rsid w:val="004F6303"/>
    <w:rsid w:val="004F7F36"/>
    <w:rsid w:val="005014AF"/>
    <w:rsid w:val="005016AD"/>
    <w:rsid w:val="005024D7"/>
    <w:rsid w:val="0050255E"/>
    <w:rsid w:val="0050290E"/>
    <w:rsid w:val="005036F1"/>
    <w:rsid w:val="005039A6"/>
    <w:rsid w:val="00506D24"/>
    <w:rsid w:val="005076D4"/>
    <w:rsid w:val="00510DE8"/>
    <w:rsid w:val="005112FF"/>
    <w:rsid w:val="00513779"/>
    <w:rsid w:val="00517095"/>
    <w:rsid w:val="005227CC"/>
    <w:rsid w:val="0052756A"/>
    <w:rsid w:val="00527E78"/>
    <w:rsid w:val="00534180"/>
    <w:rsid w:val="00536FF7"/>
    <w:rsid w:val="00540B24"/>
    <w:rsid w:val="0054202C"/>
    <w:rsid w:val="005439B1"/>
    <w:rsid w:val="005443B9"/>
    <w:rsid w:val="00544513"/>
    <w:rsid w:val="00544C0C"/>
    <w:rsid w:val="00544FF0"/>
    <w:rsid w:val="00546B5F"/>
    <w:rsid w:val="005542FF"/>
    <w:rsid w:val="00556316"/>
    <w:rsid w:val="00556DA7"/>
    <w:rsid w:val="005634F0"/>
    <w:rsid w:val="0056563D"/>
    <w:rsid w:val="00565FA6"/>
    <w:rsid w:val="00566691"/>
    <w:rsid w:val="00567B5D"/>
    <w:rsid w:val="0057045A"/>
    <w:rsid w:val="00570A39"/>
    <w:rsid w:val="00576960"/>
    <w:rsid w:val="00577A42"/>
    <w:rsid w:val="005810D6"/>
    <w:rsid w:val="0058121B"/>
    <w:rsid w:val="005816B9"/>
    <w:rsid w:val="00583C78"/>
    <w:rsid w:val="00584718"/>
    <w:rsid w:val="00584D6A"/>
    <w:rsid w:val="00585A37"/>
    <w:rsid w:val="00587150"/>
    <w:rsid w:val="00590D21"/>
    <w:rsid w:val="00591158"/>
    <w:rsid w:val="00592BEC"/>
    <w:rsid w:val="00595AD5"/>
    <w:rsid w:val="005978D6"/>
    <w:rsid w:val="00597D8F"/>
    <w:rsid w:val="005A291D"/>
    <w:rsid w:val="005A3B89"/>
    <w:rsid w:val="005B3BBB"/>
    <w:rsid w:val="005B492B"/>
    <w:rsid w:val="005C068C"/>
    <w:rsid w:val="005C187C"/>
    <w:rsid w:val="005C1FF2"/>
    <w:rsid w:val="005C2644"/>
    <w:rsid w:val="005C3CE7"/>
    <w:rsid w:val="005C43EC"/>
    <w:rsid w:val="005C6484"/>
    <w:rsid w:val="005D0AA1"/>
    <w:rsid w:val="005D3D2B"/>
    <w:rsid w:val="005D43BE"/>
    <w:rsid w:val="005D496F"/>
    <w:rsid w:val="005D4E5A"/>
    <w:rsid w:val="005D61B4"/>
    <w:rsid w:val="005E044E"/>
    <w:rsid w:val="005E254D"/>
    <w:rsid w:val="005E52A0"/>
    <w:rsid w:val="005E56D0"/>
    <w:rsid w:val="005E705E"/>
    <w:rsid w:val="005F0359"/>
    <w:rsid w:val="005F1A00"/>
    <w:rsid w:val="005F2BA3"/>
    <w:rsid w:val="005F31BB"/>
    <w:rsid w:val="005F50F4"/>
    <w:rsid w:val="005F517B"/>
    <w:rsid w:val="005F5B76"/>
    <w:rsid w:val="00601C4F"/>
    <w:rsid w:val="00601DBA"/>
    <w:rsid w:val="00607038"/>
    <w:rsid w:val="006070BC"/>
    <w:rsid w:val="00613251"/>
    <w:rsid w:val="00614A80"/>
    <w:rsid w:val="00614F79"/>
    <w:rsid w:val="00616632"/>
    <w:rsid w:val="00624D14"/>
    <w:rsid w:val="00626575"/>
    <w:rsid w:val="00630EE9"/>
    <w:rsid w:val="00633314"/>
    <w:rsid w:val="0063399C"/>
    <w:rsid w:val="0063502E"/>
    <w:rsid w:val="00636C0D"/>
    <w:rsid w:val="0063726A"/>
    <w:rsid w:val="00637A58"/>
    <w:rsid w:val="006459C5"/>
    <w:rsid w:val="0064643A"/>
    <w:rsid w:val="00646925"/>
    <w:rsid w:val="00652281"/>
    <w:rsid w:val="00654546"/>
    <w:rsid w:val="00654EE0"/>
    <w:rsid w:val="00655656"/>
    <w:rsid w:val="00656B03"/>
    <w:rsid w:val="00660188"/>
    <w:rsid w:val="006620FE"/>
    <w:rsid w:val="00663E23"/>
    <w:rsid w:val="00664E94"/>
    <w:rsid w:val="00671B7A"/>
    <w:rsid w:val="00673074"/>
    <w:rsid w:val="00675772"/>
    <w:rsid w:val="00675E35"/>
    <w:rsid w:val="00676E6C"/>
    <w:rsid w:val="0067798C"/>
    <w:rsid w:val="0068297B"/>
    <w:rsid w:val="00684633"/>
    <w:rsid w:val="00686160"/>
    <w:rsid w:val="00690FDE"/>
    <w:rsid w:val="00692041"/>
    <w:rsid w:val="00694FC4"/>
    <w:rsid w:val="00696693"/>
    <w:rsid w:val="006A1211"/>
    <w:rsid w:val="006A16C2"/>
    <w:rsid w:val="006A1DB9"/>
    <w:rsid w:val="006A1FAF"/>
    <w:rsid w:val="006A253D"/>
    <w:rsid w:val="006A3A7C"/>
    <w:rsid w:val="006A4DEB"/>
    <w:rsid w:val="006B2F2C"/>
    <w:rsid w:val="006B315A"/>
    <w:rsid w:val="006C0CDF"/>
    <w:rsid w:val="006C1F20"/>
    <w:rsid w:val="006C292A"/>
    <w:rsid w:val="006C6F15"/>
    <w:rsid w:val="006C7333"/>
    <w:rsid w:val="006D02E8"/>
    <w:rsid w:val="006D236A"/>
    <w:rsid w:val="006D2649"/>
    <w:rsid w:val="006D4D4C"/>
    <w:rsid w:val="006D5EF9"/>
    <w:rsid w:val="006D64DB"/>
    <w:rsid w:val="006E0EA7"/>
    <w:rsid w:val="006E213B"/>
    <w:rsid w:val="006E351E"/>
    <w:rsid w:val="006E5673"/>
    <w:rsid w:val="006E64E6"/>
    <w:rsid w:val="006F0E27"/>
    <w:rsid w:val="006F33F0"/>
    <w:rsid w:val="006F37F0"/>
    <w:rsid w:val="006F471D"/>
    <w:rsid w:val="006F4A02"/>
    <w:rsid w:val="00700D7A"/>
    <w:rsid w:val="00701AE6"/>
    <w:rsid w:val="00701AEC"/>
    <w:rsid w:val="00702B4D"/>
    <w:rsid w:val="00705459"/>
    <w:rsid w:val="0070732A"/>
    <w:rsid w:val="00710E40"/>
    <w:rsid w:val="007137C7"/>
    <w:rsid w:val="00713A30"/>
    <w:rsid w:val="0071422E"/>
    <w:rsid w:val="0071497F"/>
    <w:rsid w:val="00722832"/>
    <w:rsid w:val="00723A85"/>
    <w:rsid w:val="007240F8"/>
    <w:rsid w:val="00725BF8"/>
    <w:rsid w:val="007261DC"/>
    <w:rsid w:val="0073094A"/>
    <w:rsid w:val="007322F8"/>
    <w:rsid w:val="00733598"/>
    <w:rsid w:val="0073429A"/>
    <w:rsid w:val="00735E15"/>
    <w:rsid w:val="00742574"/>
    <w:rsid w:val="00743E78"/>
    <w:rsid w:val="00747D43"/>
    <w:rsid w:val="00752415"/>
    <w:rsid w:val="00753953"/>
    <w:rsid w:val="007552D8"/>
    <w:rsid w:val="00757AE6"/>
    <w:rsid w:val="00757B3D"/>
    <w:rsid w:val="00761E45"/>
    <w:rsid w:val="007628F8"/>
    <w:rsid w:val="00763FA3"/>
    <w:rsid w:val="00765594"/>
    <w:rsid w:val="0077071D"/>
    <w:rsid w:val="007747AC"/>
    <w:rsid w:val="007753B9"/>
    <w:rsid w:val="007766EE"/>
    <w:rsid w:val="00776709"/>
    <w:rsid w:val="007816A4"/>
    <w:rsid w:val="00782E24"/>
    <w:rsid w:val="007907A8"/>
    <w:rsid w:val="00790C61"/>
    <w:rsid w:val="0079299C"/>
    <w:rsid w:val="00796E96"/>
    <w:rsid w:val="00797CEE"/>
    <w:rsid w:val="007A1D0E"/>
    <w:rsid w:val="007B35CD"/>
    <w:rsid w:val="007B5F17"/>
    <w:rsid w:val="007B6532"/>
    <w:rsid w:val="007B7328"/>
    <w:rsid w:val="007C0C44"/>
    <w:rsid w:val="007C35CD"/>
    <w:rsid w:val="007C4C4B"/>
    <w:rsid w:val="007C6B9D"/>
    <w:rsid w:val="007C7BF4"/>
    <w:rsid w:val="007D505F"/>
    <w:rsid w:val="007D5629"/>
    <w:rsid w:val="007E4138"/>
    <w:rsid w:val="007E6B85"/>
    <w:rsid w:val="007E6F9E"/>
    <w:rsid w:val="007F310B"/>
    <w:rsid w:val="007F3E5C"/>
    <w:rsid w:val="007F4EBE"/>
    <w:rsid w:val="007F5954"/>
    <w:rsid w:val="007F5A40"/>
    <w:rsid w:val="007F7A75"/>
    <w:rsid w:val="00801629"/>
    <w:rsid w:val="00803260"/>
    <w:rsid w:val="008044D9"/>
    <w:rsid w:val="00805983"/>
    <w:rsid w:val="00806B4E"/>
    <w:rsid w:val="00810ED8"/>
    <w:rsid w:val="00811876"/>
    <w:rsid w:val="008145AF"/>
    <w:rsid w:val="0081544B"/>
    <w:rsid w:val="008155E9"/>
    <w:rsid w:val="008158BF"/>
    <w:rsid w:val="00817CF5"/>
    <w:rsid w:val="008277E0"/>
    <w:rsid w:val="008311B2"/>
    <w:rsid w:val="00831C47"/>
    <w:rsid w:val="00831DBB"/>
    <w:rsid w:val="00834801"/>
    <w:rsid w:val="008475C4"/>
    <w:rsid w:val="00850D0C"/>
    <w:rsid w:val="008527BC"/>
    <w:rsid w:val="00852B19"/>
    <w:rsid w:val="00853A57"/>
    <w:rsid w:val="00855D19"/>
    <w:rsid w:val="00856061"/>
    <w:rsid w:val="00857AB2"/>
    <w:rsid w:val="00862342"/>
    <w:rsid w:val="008625E8"/>
    <w:rsid w:val="0086368C"/>
    <w:rsid w:val="00864885"/>
    <w:rsid w:val="0086704F"/>
    <w:rsid w:val="00872633"/>
    <w:rsid w:val="0087384A"/>
    <w:rsid w:val="008744B1"/>
    <w:rsid w:val="00876011"/>
    <w:rsid w:val="008768F2"/>
    <w:rsid w:val="00876DEA"/>
    <w:rsid w:val="00880D4A"/>
    <w:rsid w:val="00880EB6"/>
    <w:rsid w:val="00884245"/>
    <w:rsid w:val="008855A2"/>
    <w:rsid w:val="008857BB"/>
    <w:rsid w:val="00886285"/>
    <w:rsid w:val="00886C13"/>
    <w:rsid w:val="00897829"/>
    <w:rsid w:val="008A4415"/>
    <w:rsid w:val="008A4FF9"/>
    <w:rsid w:val="008A548A"/>
    <w:rsid w:val="008A5C59"/>
    <w:rsid w:val="008A6F6E"/>
    <w:rsid w:val="008B1F51"/>
    <w:rsid w:val="008B436B"/>
    <w:rsid w:val="008C18A2"/>
    <w:rsid w:val="008C3826"/>
    <w:rsid w:val="008C3F3A"/>
    <w:rsid w:val="008C4AFE"/>
    <w:rsid w:val="008C7569"/>
    <w:rsid w:val="008D010E"/>
    <w:rsid w:val="008D1D0D"/>
    <w:rsid w:val="008D2816"/>
    <w:rsid w:val="008D5572"/>
    <w:rsid w:val="008D5953"/>
    <w:rsid w:val="008E2296"/>
    <w:rsid w:val="008E3A59"/>
    <w:rsid w:val="008F0248"/>
    <w:rsid w:val="008F1156"/>
    <w:rsid w:val="008F5736"/>
    <w:rsid w:val="008F5E21"/>
    <w:rsid w:val="008F5EAA"/>
    <w:rsid w:val="008F6B36"/>
    <w:rsid w:val="00902FB6"/>
    <w:rsid w:val="009042F9"/>
    <w:rsid w:val="00905552"/>
    <w:rsid w:val="00906393"/>
    <w:rsid w:val="009071A6"/>
    <w:rsid w:val="00910CEF"/>
    <w:rsid w:val="0091172E"/>
    <w:rsid w:val="00911CFE"/>
    <w:rsid w:val="00917058"/>
    <w:rsid w:val="0091733B"/>
    <w:rsid w:val="00917854"/>
    <w:rsid w:val="009211BE"/>
    <w:rsid w:val="00922025"/>
    <w:rsid w:val="009228DD"/>
    <w:rsid w:val="00922AD1"/>
    <w:rsid w:val="00923A62"/>
    <w:rsid w:val="0092648F"/>
    <w:rsid w:val="00930D08"/>
    <w:rsid w:val="009344C7"/>
    <w:rsid w:val="00935741"/>
    <w:rsid w:val="00935764"/>
    <w:rsid w:val="00937F7F"/>
    <w:rsid w:val="0094128E"/>
    <w:rsid w:val="00946CE9"/>
    <w:rsid w:val="00947749"/>
    <w:rsid w:val="009502A4"/>
    <w:rsid w:val="00951582"/>
    <w:rsid w:val="00953232"/>
    <w:rsid w:val="00954A55"/>
    <w:rsid w:val="00954CB9"/>
    <w:rsid w:val="00961927"/>
    <w:rsid w:val="00961933"/>
    <w:rsid w:val="00961E2F"/>
    <w:rsid w:val="00970551"/>
    <w:rsid w:val="00970C89"/>
    <w:rsid w:val="0097337D"/>
    <w:rsid w:val="009756F8"/>
    <w:rsid w:val="0098071A"/>
    <w:rsid w:val="00982037"/>
    <w:rsid w:val="009837D5"/>
    <w:rsid w:val="009846E7"/>
    <w:rsid w:val="00984808"/>
    <w:rsid w:val="00985AAE"/>
    <w:rsid w:val="00987163"/>
    <w:rsid w:val="00990E1C"/>
    <w:rsid w:val="00994C17"/>
    <w:rsid w:val="009963B4"/>
    <w:rsid w:val="00996F74"/>
    <w:rsid w:val="009A0001"/>
    <w:rsid w:val="009A3C92"/>
    <w:rsid w:val="009A777C"/>
    <w:rsid w:val="009B0321"/>
    <w:rsid w:val="009B0438"/>
    <w:rsid w:val="009B07B1"/>
    <w:rsid w:val="009B0AB7"/>
    <w:rsid w:val="009B3F3F"/>
    <w:rsid w:val="009B47EA"/>
    <w:rsid w:val="009B6DFA"/>
    <w:rsid w:val="009B7257"/>
    <w:rsid w:val="009C0DCB"/>
    <w:rsid w:val="009C27F0"/>
    <w:rsid w:val="009C2F7B"/>
    <w:rsid w:val="009D0D04"/>
    <w:rsid w:val="009D24D4"/>
    <w:rsid w:val="009D2C42"/>
    <w:rsid w:val="009D6E95"/>
    <w:rsid w:val="009E2F94"/>
    <w:rsid w:val="009E34B6"/>
    <w:rsid w:val="009E3AF4"/>
    <w:rsid w:val="009F09FD"/>
    <w:rsid w:val="009F1650"/>
    <w:rsid w:val="009F37AE"/>
    <w:rsid w:val="009F3A1D"/>
    <w:rsid w:val="009F3D3A"/>
    <w:rsid w:val="009F4912"/>
    <w:rsid w:val="009F622A"/>
    <w:rsid w:val="009F7412"/>
    <w:rsid w:val="00A02D0D"/>
    <w:rsid w:val="00A02EEF"/>
    <w:rsid w:val="00A03469"/>
    <w:rsid w:val="00A0403F"/>
    <w:rsid w:val="00A06E5A"/>
    <w:rsid w:val="00A07BE1"/>
    <w:rsid w:val="00A124B9"/>
    <w:rsid w:val="00A12B99"/>
    <w:rsid w:val="00A13C07"/>
    <w:rsid w:val="00A15143"/>
    <w:rsid w:val="00A156A8"/>
    <w:rsid w:val="00A163A7"/>
    <w:rsid w:val="00A16512"/>
    <w:rsid w:val="00A16C64"/>
    <w:rsid w:val="00A24407"/>
    <w:rsid w:val="00A25466"/>
    <w:rsid w:val="00A268E2"/>
    <w:rsid w:val="00A37748"/>
    <w:rsid w:val="00A37E82"/>
    <w:rsid w:val="00A41188"/>
    <w:rsid w:val="00A432F0"/>
    <w:rsid w:val="00A46376"/>
    <w:rsid w:val="00A53231"/>
    <w:rsid w:val="00A543C8"/>
    <w:rsid w:val="00A56567"/>
    <w:rsid w:val="00A577C5"/>
    <w:rsid w:val="00A646D7"/>
    <w:rsid w:val="00A66950"/>
    <w:rsid w:val="00A67C4F"/>
    <w:rsid w:val="00A67E9B"/>
    <w:rsid w:val="00A70D13"/>
    <w:rsid w:val="00A72AA3"/>
    <w:rsid w:val="00A74337"/>
    <w:rsid w:val="00A75007"/>
    <w:rsid w:val="00A75B7E"/>
    <w:rsid w:val="00A77D2D"/>
    <w:rsid w:val="00A812B3"/>
    <w:rsid w:val="00A83B51"/>
    <w:rsid w:val="00A877E1"/>
    <w:rsid w:val="00A96737"/>
    <w:rsid w:val="00AA1D2D"/>
    <w:rsid w:val="00AA64D1"/>
    <w:rsid w:val="00AA73EC"/>
    <w:rsid w:val="00AB181C"/>
    <w:rsid w:val="00AB3248"/>
    <w:rsid w:val="00AB33C2"/>
    <w:rsid w:val="00AB7271"/>
    <w:rsid w:val="00AB731C"/>
    <w:rsid w:val="00AB76F3"/>
    <w:rsid w:val="00AC103C"/>
    <w:rsid w:val="00AC37A9"/>
    <w:rsid w:val="00AC3BD3"/>
    <w:rsid w:val="00AC3E18"/>
    <w:rsid w:val="00AC3F1D"/>
    <w:rsid w:val="00AC5A5F"/>
    <w:rsid w:val="00AC7958"/>
    <w:rsid w:val="00AD1343"/>
    <w:rsid w:val="00AD1B37"/>
    <w:rsid w:val="00AD493B"/>
    <w:rsid w:val="00AD4B85"/>
    <w:rsid w:val="00AD7718"/>
    <w:rsid w:val="00AE0AC5"/>
    <w:rsid w:val="00AE1E9B"/>
    <w:rsid w:val="00AE3556"/>
    <w:rsid w:val="00AE45DB"/>
    <w:rsid w:val="00AE554A"/>
    <w:rsid w:val="00AE5F30"/>
    <w:rsid w:val="00AE6B55"/>
    <w:rsid w:val="00AF0D66"/>
    <w:rsid w:val="00AF2D04"/>
    <w:rsid w:val="00AF7217"/>
    <w:rsid w:val="00B022DB"/>
    <w:rsid w:val="00B03035"/>
    <w:rsid w:val="00B051B5"/>
    <w:rsid w:val="00B053A2"/>
    <w:rsid w:val="00B104A3"/>
    <w:rsid w:val="00B14BA9"/>
    <w:rsid w:val="00B14FD6"/>
    <w:rsid w:val="00B163A5"/>
    <w:rsid w:val="00B17BA3"/>
    <w:rsid w:val="00B2473F"/>
    <w:rsid w:val="00B27481"/>
    <w:rsid w:val="00B30187"/>
    <w:rsid w:val="00B329D5"/>
    <w:rsid w:val="00B33B0D"/>
    <w:rsid w:val="00B3405A"/>
    <w:rsid w:val="00B36527"/>
    <w:rsid w:val="00B36DD3"/>
    <w:rsid w:val="00B376DE"/>
    <w:rsid w:val="00B42263"/>
    <w:rsid w:val="00B43ABC"/>
    <w:rsid w:val="00B44B0E"/>
    <w:rsid w:val="00B44DD5"/>
    <w:rsid w:val="00B50993"/>
    <w:rsid w:val="00B53120"/>
    <w:rsid w:val="00B5412C"/>
    <w:rsid w:val="00B57496"/>
    <w:rsid w:val="00B57E3B"/>
    <w:rsid w:val="00B62C10"/>
    <w:rsid w:val="00B634B9"/>
    <w:rsid w:val="00B6705B"/>
    <w:rsid w:val="00B70222"/>
    <w:rsid w:val="00B70D48"/>
    <w:rsid w:val="00B7278B"/>
    <w:rsid w:val="00B738AB"/>
    <w:rsid w:val="00B73E7E"/>
    <w:rsid w:val="00B74426"/>
    <w:rsid w:val="00B77C41"/>
    <w:rsid w:val="00B81669"/>
    <w:rsid w:val="00B85862"/>
    <w:rsid w:val="00B907B5"/>
    <w:rsid w:val="00B90CD6"/>
    <w:rsid w:val="00B93D20"/>
    <w:rsid w:val="00B967AE"/>
    <w:rsid w:val="00BA3573"/>
    <w:rsid w:val="00BA3EEC"/>
    <w:rsid w:val="00BA44B7"/>
    <w:rsid w:val="00BA52B4"/>
    <w:rsid w:val="00BA5B99"/>
    <w:rsid w:val="00BA6DA0"/>
    <w:rsid w:val="00BB0534"/>
    <w:rsid w:val="00BC1600"/>
    <w:rsid w:val="00BC1906"/>
    <w:rsid w:val="00BC2E83"/>
    <w:rsid w:val="00BC2EFD"/>
    <w:rsid w:val="00BC37DF"/>
    <w:rsid w:val="00BC4635"/>
    <w:rsid w:val="00BC501C"/>
    <w:rsid w:val="00BC5961"/>
    <w:rsid w:val="00BC78C6"/>
    <w:rsid w:val="00BD179C"/>
    <w:rsid w:val="00BD1DC6"/>
    <w:rsid w:val="00BD48B7"/>
    <w:rsid w:val="00BD5B59"/>
    <w:rsid w:val="00BD74E0"/>
    <w:rsid w:val="00BD7EDE"/>
    <w:rsid w:val="00BE0046"/>
    <w:rsid w:val="00BE11B2"/>
    <w:rsid w:val="00BE1227"/>
    <w:rsid w:val="00BE4D07"/>
    <w:rsid w:val="00BE6447"/>
    <w:rsid w:val="00BE75E4"/>
    <w:rsid w:val="00BF5FCF"/>
    <w:rsid w:val="00BF7B14"/>
    <w:rsid w:val="00C01D97"/>
    <w:rsid w:val="00C021AB"/>
    <w:rsid w:val="00C03F85"/>
    <w:rsid w:val="00C04304"/>
    <w:rsid w:val="00C0482B"/>
    <w:rsid w:val="00C07F6B"/>
    <w:rsid w:val="00C102A0"/>
    <w:rsid w:val="00C14971"/>
    <w:rsid w:val="00C153DD"/>
    <w:rsid w:val="00C22AC8"/>
    <w:rsid w:val="00C2506B"/>
    <w:rsid w:val="00C3170F"/>
    <w:rsid w:val="00C32357"/>
    <w:rsid w:val="00C37063"/>
    <w:rsid w:val="00C379C0"/>
    <w:rsid w:val="00C37DAE"/>
    <w:rsid w:val="00C40AAB"/>
    <w:rsid w:val="00C41E06"/>
    <w:rsid w:val="00C44467"/>
    <w:rsid w:val="00C460A7"/>
    <w:rsid w:val="00C4704E"/>
    <w:rsid w:val="00C4759B"/>
    <w:rsid w:val="00C5061E"/>
    <w:rsid w:val="00C52947"/>
    <w:rsid w:val="00C53153"/>
    <w:rsid w:val="00C53833"/>
    <w:rsid w:val="00C61769"/>
    <w:rsid w:val="00C6225C"/>
    <w:rsid w:val="00C634BC"/>
    <w:rsid w:val="00C65155"/>
    <w:rsid w:val="00C65A07"/>
    <w:rsid w:val="00C65D3B"/>
    <w:rsid w:val="00C67367"/>
    <w:rsid w:val="00C67CC8"/>
    <w:rsid w:val="00C7111D"/>
    <w:rsid w:val="00C71ADA"/>
    <w:rsid w:val="00C73F49"/>
    <w:rsid w:val="00C7557F"/>
    <w:rsid w:val="00C75FB0"/>
    <w:rsid w:val="00C778B5"/>
    <w:rsid w:val="00C82547"/>
    <w:rsid w:val="00C82920"/>
    <w:rsid w:val="00C830A1"/>
    <w:rsid w:val="00C846FE"/>
    <w:rsid w:val="00C85D9E"/>
    <w:rsid w:val="00C87CE3"/>
    <w:rsid w:val="00C92413"/>
    <w:rsid w:val="00C92929"/>
    <w:rsid w:val="00C932E6"/>
    <w:rsid w:val="00C947B8"/>
    <w:rsid w:val="00CA0FAC"/>
    <w:rsid w:val="00CA34A4"/>
    <w:rsid w:val="00CA5B34"/>
    <w:rsid w:val="00CA667A"/>
    <w:rsid w:val="00CA6E28"/>
    <w:rsid w:val="00CB6E49"/>
    <w:rsid w:val="00CC11FC"/>
    <w:rsid w:val="00CC13E5"/>
    <w:rsid w:val="00CC28F0"/>
    <w:rsid w:val="00CC3BE3"/>
    <w:rsid w:val="00CC4493"/>
    <w:rsid w:val="00CC4689"/>
    <w:rsid w:val="00CC63D9"/>
    <w:rsid w:val="00CC7B1C"/>
    <w:rsid w:val="00CD0495"/>
    <w:rsid w:val="00CD1571"/>
    <w:rsid w:val="00CD722F"/>
    <w:rsid w:val="00CD7687"/>
    <w:rsid w:val="00CE086C"/>
    <w:rsid w:val="00CE2983"/>
    <w:rsid w:val="00CF07BE"/>
    <w:rsid w:val="00CF0B6B"/>
    <w:rsid w:val="00CF1EEE"/>
    <w:rsid w:val="00CF504C"/>
    <w:rsid w:val="00CF619B"/>
    <w:rsid w:val="00CF650D"/>
    <w:rsid w:val="00CF6DA3"/>
    <w:rsid w:val="00CF6EBB"/>
    <w:rsid w:val="00CF7793"/>
    <w:rsid w:val="00CF7DA5"/>
    <w:rsid w:val="00D0383A"/>
    <w:rsid w:val="00D04FA2"/>
    <w:rsid w:val="00D05DBD"/>
    <w:rsid w:val="00D06332"/>
    <w:rsid w:val="00D11543"/>
    <w:rsid w:val="00D13507"/>
    <w:rsid w:val="00D14A62"/>
    <w:rsid w:val="00D15A84"/>
    <w:rsid w:val="00D16F05"/>
    <w:rsid w:val="00D17904"/>
    <w:rsid w:val="00D2007A"/>
    <w:rsid w:val="00D2315A"/>
    <w:rsid w:val="00D239A5"/>
    <w:rsid w:val="00D30659"/>
    <w:rsid w:val="00D32492"/>
    <w:rsid w:val="00D328AB"/>
    <w:rsid w:val="00D356F8"/>
    <w:rsid w:val="00D44000"/>
    <w:rsid w:val="00D44928"/>
    <w:rsid w:val="00D4604D"/>
    <w:rsid w:val="00D46A78"/>
    <w:rsid w:val="00D50FF0"/>
    <w:rsid w:val="00D57A0C"/>
    <w:rsid w:val="00D64208"/>
    <w:rsid w:val="00D66537"/>
    <w:rsid w:val="00D66BBD"/>
    <w:rsid w:val="00D80759"/>
    <w:rsid w:val="00D83A99"/>
    <w:rsid w:val="00D92BBC"/>
    <w:rsid w:val="00D93D0D"/>
    <w:rsid w:val="00D946E0"/>
    <w:rsid w:val="00D963E0"/>
    <w:rsid w:val="00DA48D0"/>
    <w:rsid w:val="00DA589B"/>
    <w:rsid w:val="00DA75DF"/>
    <w:rsid w:val="00DB22BC"/>
    <w:rsid w:val="00DB42A6"/>
    <w:rsid w:val="00DC086F"/>
    <w:rsid w:val="00DC4231"/>
    <w:rsid w:val="00DC4C7B"/>
    <w:rsid w:val="00DC7A9D"/>
    <w:rsid w:val="00DD1729"/>
    <w:rsid w:val="00DD2F61"/>
    <w:rsid w:val="00DD3B24"/>
    <w:rsid w:val="00DD4164"/>
    <w:rsid w:val="00DD77F0"/>
    <w:rsid w:val="00DD7C30"/>
    <w:rsid w:val="00DE11C9"/>
    <w:rsid w:val="00DE3AB8"/>
    <w:rsid w:val="00DE670F"/>
    <w:rsid w:val="00DF079C"/>
    <w:rsid w:val="00DF143C"/>
    <w:rsid w:val="00DF1640"/>
    <w:rsid w:val="00DF16DF"/>
    <w:rsid w:val="00DF3734"/>
    <w:rsid w:val="00DF4DBC"/>
    <w:rsid w:val="00DF5A80"/>
    <w:rsid w:val="00DF679F"/>
    <w:rsid w:val="00E01A75"/>
    <w:rsid w:val="00E07012"/>
    <w:rsid w:val="00E11CA1"/>
    <w:rsid w:val="00E14F78"/>
    <w:rsid w:val="00E15571"/>
    <w:rsid w:val="00E20C06"/>
    <w:rsid w:val="00E234BA"/>
    <w:rsid w:val="00E237A1"/>
    <w:rsid w:val="00E24BAE"/>
    <w:rsid w:val="00E25265"/>
    <w:rsid w:val="00E259E1"/>
    <w:rsid w:val="00E32D19"/>
    <w:rsid w:val="00E33474"/>
    <w:rsid w:val="00E3525D"/>
    <w:rsid w:val="00E354A6"/>
    <w:rsid w:val="00E36E8B"/>
    <w:rsid w:val="00E41143"/>
    <w:rsid w:val="00E4142F"/>
    <w:rsid w:val="00E424E8"/>
    <w:rsid w:val="00E440A2"/>
    <w:rsid w:val="00E4426F"/>
    <w:rsid w:val="00E45C31"/>
    <w:rsid w:val="00E47487"/>
    <w:rsid w:val="00E5122E"/>
    <w:rsid w:val="00E540D8"/>
    <w:rsid w:val="00E56886"/>
    <w:rsid w:val="00E56B65"/>
    <w:rsid w:val="00E5704B"/>
    <w:rsid w:val="00E57249"/>
    <w:rsid w:val="00E604EE"/>
    <w:rsid w:val="00E66DFD"/>
    <w:rsid w:val="00E715B7"/>
    <w:rsid w:val="00E73129"/>
    <w:rsid w:val="00E73F2D"/>
    <w:rsid w:val="00E769F8"/>
    <w:rsid w:val="00E77394"/>
    <w:rsid w:val="00E84824"/>
    <w:rsid w:val="00E85295"/>
    <w:rsid w:val="00E95446"/>
    <w:rsid w:val="00EA068B"/>
    <w:rsid w:val="00EA0A87"/>
    <w:rsid w:val="00EA2A08"/>
    <w:rsid w:val="00EA387F"/>
    <w:rsid w:val="00EB1195"/>
    <w:rsid w:val="00EB1DB4"/>
    <w:rsid w:val="00EB4C88"/>
    <w:rsid w:val="00EB6372"/>
    <w:rsid w:val="00EB742A"/>
    <w:rsid w:val="00EC37E3"/>
    <w:rsid w:val="00EC3F9D"/>
    <w:rsid w:val="00EC5013"/>
    <w:rsid w:val="00EC5299"/>
    <w:rsid w:val="00ED1343"/>
    <w:rsid w:val="00ED23A6"/>
    <w:rsid w:val="00ED24DF"/>
    <w:rsid w:val="00ED3649"/>
    <w:rsid w:val="00ED7AE7"/>
    <w:rsid w:val="00EE0481"/>
    <w:rsid w:val="00EE1C03"/>
    <w:rsid w:val="00EE297A"/>
    <w:rsid w:val="00EE444E"/>
    <w:rsid w:val="00EE5017"/>
    <w:rsid w:val="00EE5688"/>
    <w:rsid w:val="00EF0556"/>
    <w:rsid w:val="00EF1208"/>
    <w:rsid w:val="00EF5ADF"/>
    <w:rsid w:val="00EF657C"/>
    <w:rsid w:val="00F044A1"/>
    <w:rsid w:val="00F04B7A"/>
    <w:rsid w:val="00F06F3B"/>
    <w:rsid w:val="00F13D85"/>
    <w:rsid w:val="00F14437"/>
    <w:rsid w:val="00F15D2D"/>
    <w:rsid w:val="00F15D88"/>
    <w:rsid w:val="00F23856"/>
    <w:rsid w:val="00F25CC7"/>
    <w:rsid w:val="00F27976"/>
    <w:rsid w:val="00F31C0E"/>
    <w:rsid w:val="00F32502"/>
    <w:rsid w:val="00F34768"/>
    <w:rsid w:val="00F3549F"/>
    <w:rsid w:val="00F4124D"/>
    <w:rsid w:val="00F42EB9"/>
    <w:rsid w:val="00F43A42"/>
    <w:rsid w:val="00F43BBA"/>
    <w:rsid w:val="00F45B25"/>
    <w:rsid w:val="00F472AC"/>
    <w:rsid w:val="00F5120D"/>
    <w:rsid w:val="00F523E6"/>
    <w:rsid w:val="00F526EA"/>
    <w:rsid w:val="00F54705"/>
    <w:rsid w:val="00F549CE"/>
    <w:rsid w:val="00F55710"/>
    <w:rsid w:val="00F55D22"/>
    <w:rsid w:val="00F561F0"/>
    <w:rsid w:val="00F5718C"/>
    <w:rsid w:val="00F57BC5"/>
    <w:rsid w:val="00F609E1"/>
    <w:rsid w:val="00F61204"/>
    <w:rsid w:val="00F63D98"/>
    <w:rsid w:val="00F65CAC"/>
    <w:rsid w:val="00F70B85"/>
    <w:rsid w:val="00F718F0"/>
    <w:rsid w:val="00F71B99"/>
    <w:rsid w:val="00F71E9D"/>
    <w:rsid w:val="00F72040"/>
    <w:rsid w:val="00F75000"/>
    <w:rsid w:val="00F778FD"/>
    <w:rsid w:val="00F803DE"/>
    <w:rsid w:val="00F83747"/>
    <w:rsid w:val="00F8486E"/>
    <w:rsid w:val="00F866BB"/>
    <w:rsid w:val="00F8709D"/>
    <w:rsid w:val="00F937E9"/>
    <w:rsid w:val="00F9389E"/>
    <w:rsid w:val="00F93932"/>
    <w:rsid w:val="00F9407E"/>
    <w:rsid w:val="00F9463B"/>
    <w:rsid w:val="00F94E17"/>
    <w:rsid w:val="00FA1E89"/>
    <w:rsid w:val="00FA2F13"/>
    <w:rsid w:val="00FA30C8"/>
    <w:rsid w:val="00FA38F9"/>
    <w:rsid w:val="00FA4212"/>
    <w:rsid w:val="00FB007D"/>
    <w:rsid w:val="00FB12FA"/>
    <w:rsid w:val="00FB2D8E"/>
    <w:rsid w:val="00FB415D"/>
    <w:rsid w:val="00FB4331"/>
    <w:rsid w:val="00FB4899"/>
    <w:rsid w:val="00FB4EB0"/>
    <w:rsid w:val="00FC6DDB"/>
    <w:rsid w:val="00FD1F38"/>
    <w:rsid w:val="00FD3C99"/>
    <w:rsid w:val="00FE211E"/>
    <w:rsid w:val="00FE31AE"/>
    <w:rsid w:val="00FE5971"/>
    <w:rsid w:val="00FE59C4"/>
    <w:rsid w:val="00FF2046"/>
    <w:rsid w:val="00FF2B58"/>
    <w:rsid w:val="00FF31F6"/>
    <w:rsid w:val="00FF578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A5CE55"/>
  <w15:docId w15:val="{C119DF7D-C99C-46FE-AACD-2DB40B067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2" w:unhideWhenUsed="1" w:qFormat="1"/>
    <w:lsdException w:name="heading 3" w:semiHidden="1" w:uiPriority="3" w:unhideWhenUsed="1" w:qFormat="1"/>
    <w:lsdException w:name="heading 4" w:semiHidden="1" w:uiPriority="4" w:unhideWhenUsed="1" w:qFormat="1"/>
    <w:lsdException w:name="heading 5" w:semiHidden="1" w:uiPriority="5" w:qFormat="1"/>
    <w:lsdException w:name="heading 6" w:semiHidden="1" w:uiPriority="9" w:qFormat="1"/>
    <w:lsdException w:name="heading 7" w:semiHidden="1" w:uiPriority="0" w:qFormat="1"/>
    <w:lsdException w:name="heading 8" w:semiHidden="1" w:uiPriority="0" w:qFormat="1"/>
    <w:lsdException w:name="heading 9" w:semiHidden="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qFormat/>
    <w:rsid w:val="00565FA6"/>
    <w:pPr>
      <w:spacing w:after="240" w:line="264" w:lineRule="auto"/>
      <w:textboxTightWrap w:val="lastLineOnly"/>
    </w:pPr>
    <w:rPr>
      <w:rFonts w:ascii="Arial" w:hAnsi="Arial"/>
      <w:color w:val="425563" w:themeColor="accent6"/>
      <w:sz w:val="24"/>
      <w:szCs w:val="24"/>
    </w:rPr>
  </w:style>
  <w:style w:type="paragraph" w:styleId="Heading1">
    <w:name w:val="heading 1"/>
    <w:basedOn w:val="Heading2"/>
    <w:next w:val="Normal"/>
    <w:link w:val="Heading1Char"/>
    <w:autoRedefine/>
    <w:uiPriority w:val="1"/>
    <w:qFormat/>
    <w:rsid w:val="00E24BAE"/>
    <w:pPr>
      <w:numPr>
        <w:ilvl w:val="0"/>
      </w:numPr>
      <w:outlineLvl w:val="0"/>
    </w:pPr>
    <w:rPr>
      <w:color w:val="auto"/>
    </w:rPr>
  </w:style>
  <w:style w:type="paragraph" w:styleId="Heading2">
    <w:name w:val="heading 2"/>
    <w:basedOn w:val="Normal"/>
    <w:next w:val="Normal"/>
    <w:link w:val="Heading2Char"/>
    <w:autoRedefine/>
    <w:uiPriority w:val="2"/>
    <w:qFormat/>
    <w:rsid w:val="00B376DE"/>
    <w:pPr>
      <w:numPr>
        <w:ilvl w:val="1"/>
        <w:numId w:val="1"/>
      </w:numPr>
      <w:ind w:left="720" w:hanging="720"/>
      <w:outlineLvl w:val="1"/>
    </w:pPr>
    <w:rPr>
      <w:b/>
      <w:bCs/>
      <w:color w:val="005EB8" w:themeColor="text2"/>
      <w:sz w:val="28"/>
      <w:szCs w:val="28"/>
    </w:rPr>
  </w:style>
  <w:style w:type="paragraph" w:styleId="Heading3">
    <w:name w:val="heading 3"/>
    <w:basedOn w:val="Normal"/>
    <w:next w:val="Normal"/>
    <w:link w:val="Heading3Char"/>
    <w:autoRedefine/>
    <w:uiPriority w:val="3"/>
    <w:qFormat/>
    <w:rsid w:val="005024D7"/>
    <w:pPr>
      <w:numPr>
        <w:ilvl w:val="2"/>
        <w:numId w:val="1"/>
      </w:numPr>
      <w:spacing w:after="60"/>
      <w:ind w:left="907" w:hanging="907"/>
      <w:outlineLvl w:val="2"/>
    </w:pPr>
    <w:rPr>
      <w:b/>
      <w:bCs/>
      <w:color w:val="auto"/>
      <w:sz w:val="26"/>
      <w:szCs w:val="26"/>
    </w:rPr>
  </w:style>
  <w:style w:type="paragraph" w:styleId="Heading4">
    <w:name w:val="heading 4"/>
    <w:basedOn w:val="ListParagraph"/>
    <w:next w:val="Normal"/>
    <w:link w:val="Heading4Char"/>
    <w:autoRedefine/>
    <w:uiPriority w:val="4"/>
    <w:qFormat/>
    <w:rsid w:val="000F06CF"/>
    <w:pPr>
      <w:numPr>
        <w:ilvl w:val="3"/>
        <w:numId w:val="1"/>
      </w:numPr>
      <w:ind w:left="1080" w:hanging="1080"/>
      <w:outlineLvl w:val="3"/>
    </w:pPr>
    <w:rPr>
      <w:b/>
      <w:bCs/>
    </w:rPr>
  </w:style>
  <w:style w:type="paragraph" w:styleId="Heading5">
    <w:name w:val="heading 5"/>
    <w:next w:val="Normal"/>
    <w:link w:val="Heading5Char"/>
    <w:autoRedefine/>
    <w:uiPriority w:val="5"/>
    <w:qFormat/>
    <w:rsid w:val="005B3BBB"/>
    <w:pPr>
      <w:keepNext/>
      <w:keepLines/>
      <w:spacing w:before="120" w:after="180" w:line="264" w:lineRule="auto"/>
      <w:outlineLvl w:val="4"/>
    </w:pPr>
    <w:rPr>
      <w:rFonts w:ascii="Arial Bold" w:eastAsiaTheme="majorEastAsia" w:hAnsi="Arial Bold" w:cs="Arial (Headings CS)"/>
      <w:b/>
      <w:color w:val="425563" w:themeColor="accent6"/>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2"/>
    <w:rsid w:val="00B376DE"/>
    <w:rPr>
      <w:rFonts w:ascii="Arial" w:hAnsi="Arial"/>
      <w:b/>
      <w:bCs/>
      <w:color w:val="005EB8" w:themeColor="text2"/>
      <w:sz w:val="28"/>
      <w:szCs w:val="28"/>
    </w:rPr>
  </w:style>
  <w:style w:type="character" w:customStyle="1" w:styleId="Heading1Char">
    <w:name w:val="Heading 1 Char"/>
    <w:basedOn w:val="DefaultParagraphFont"/>
    <w:link w:val="Heading1"/>
    <w:uiPriority w:val="1"/>
    <w:rsid w:val="00E24BAE"/>
    <w:rPr>
      <w:rFonts w:ascii="Arial" w:hAnsi="Arial"/>
      <w:b/>
      <w:bCs/>
      <w:sz w:val="28"/>
      <w:szCs w:val="28"/>
    </w:rPr>
  </w:style>
  <w:style w:type="paragraph" w:styleId="ListParagraph">
    <w:name w:val="List Paragraph"/>
    <w:aliases w:val="Appendix L1"/>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uiPriority w:val="3"/>
    <w:rsid w:val="005024D7"/>
    <w:rPr>
      <w:rFonts w:ascii="Arial" w:hAnsi="Arial"/>
      <w:b/>
      <w:bCs/>
      <w:sz w:val="26"/>
      <w:szCs w:val="26"/>
    </w:rPr>
  </w:style>
  <w:style w:type="paragraph" w:customStyle="1" w:styleId="Bulletlist">
    <w:name w:val="Bullet list"/>
    <w:basedOn w:val="ListParagraph"/>
    <w:link w:val="BulletlistChar"/>
    <w:autoRedefine/>
    <w:uiPriority w:val="6"/>
    <w:qFormat/>
    <w:rsid w:val="007628F8"/>
    <w:pPr>
      <w:numPr>
        <w:numId w:val="4"/>
      </w:numPr>
      <w:autoSpaceDE w:val="0"/>
      <w:autoSpaceDN w:val="0"/>
      <w:adjustRightInd w:val="0"/>
      <w:spacing w:before="60" w:after="60"/>
      <w:ind w:left="540" w:hanging="450"/>
      <w:textboxTightWrap w:val="none"/>
    </w:pPr>
    <w:rPr>
      <w:rFonts w:cs="FrutigerLTStd-Light"/>
      <w:szCs w:val="22"/>
    </w:rPr>
  </w:style>
  <w:style w:type="character" w:customStyle="1" w:styleId="BulletlistChar">
    <w:name w:val="Bullet list Char"/>
    <w:basedOn w:val="DefaultParagraphFont"/>
    <w:link w:val="Bulletlist"/>
    <w:uiPriority w:val="6"/>
    <w:rsid w:val="007628F8"/>
    <w:rPr>
      <w:rFonts w:ascii="Arial" w:hAnsi="Arial" w:cs="FrutigerLTStd-Light"/>
      <w:color w:val="425563" w:themeColor="accent6"/>
      <w:sz w:val="24"/>
      <w:szCs w:val="22"/>
    </w:rPr>
  </w:style>
  <w:style w:type="paragraph" w:customStyle="1" w:styleId="Footnote-hanging">
    <w:name w:val="Footnote - hanging"/>
    <w:basedOn w:val="Bulletlist"/>
    <w:link w:val="Footnote-hangingChar"/>
    <w:uiPriority w:val="12"/>
    <w:qFormat/>
    <w:rsid w:val="000005C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uiPriority w:val="12"/>
    <w:rsid w:val="00240B6E"/>
    <w:rPr>
      <w:rFonts w:ascii="Arial" w:hAnsi="Arial" w:cs="FrutigerLTStd-Light"/>
      <w:color w:val="425563" w:themeColor="accent6"/>
      <w:sz w:val="18"/>
      <w:szCs w:val="18"/>
    </w:rPr>
  </w:style>
  <w:style w:type="character" w:customStyle="1" w:styleId="Heading4Char">
    <w:name w:val="Heading 4 Char"/>
    <w:basedOn w:val="DefaultParagraphFont"/>
    <w:link w:val="Heading4"/>
    <w:uiPriority w:val="4"/>
    <w:rsid w:val="000F06CF"/>
    <w:rPr>
      <w:rFonts w:ascii="Arial" w:hAnsi="Arial"/>
      <w:b/>
      <w:bCs/>
      <w:color w:val="425563" w:themeColor="accent6"/>
      <w:sz w:val="24"/>
      <w:szCs w:val="24"/>
    </w:rPr>
  </w:style>
  <w:style w:type="character" w:styleId="Hyperlink">
    <w:name w:val="Hyperlink"/>
    <w:basedOn w:val="DefaultParagraphFont"/>
    <w:uiPriority w:val="99"/>
    <w:unhideWhenUsed/>
    <w:qFormat/>
    <w:rsid w:val="00AD4B85"/>
    <w:rPr>
      <w:rFonts w:asciiTheme="minorHAnsi" w:hAnsiTheme="minorHAnsi"/>
      <w:color w:val="003087" w:themeColor="accent1"/>
      <w:u w:val="single"/>
    </w:rPr>
  </w:style>
  <w:style w:type="paragraph" w:customStyle="1" w:styleId="Standfirst">
    <w:name w:val="Standfirst"/>
    <w:basedOn w:val="Normal"/>
    <w:link w:val="StandfirstChar"/>
    <w:autoRedefine/>
    <w:uiPriority w:val="8"/>
    <w:qFormat/>
    <w:rsid w:val="006F471D"/>
    <w:pPr>
      <w:spacing w:before="60" w:after="60"/>
    </w:pPr>
    <w:rPr>
      <w:b/>
      <w:iCs/>
      <w:kern w:val="28"/>
      <w:sz w:val="26"/>
      <w:szCs w:val="28"/>
      <w14:ligatures w14:val="standardContextual"/>
    </w:rPr>
  </w:style>
  <w:style w:type="character" w:customStyle="1" w:styleId="StandfirstChar">
    <w:name w:val="Standfirst Char"/>
    <w:basedOn w:val="Heading4Char"/>
    <w:link w:val="Standfirst"/>
    <w:uiPriority w:val="8"/>
    <w:rsid w:val="006F471D"/>
    <w:rPr>
      <w:rFonts w:ascii="Arial" w:hAnsi="Arial"/>
      <w:b/>
      <w:bCs w:val="0"/>
      <w:iCs/>
      <w:color w:val="425563" w:themeColor="accent6"/>
      <w:kern w:val="28"/>
      <w:sz w:val="26"/>
      <w:szCs w:val="28"/>
      <w14:ligatures w14:val="standardContextual"/>
    </w:rPr>
  </w:style>
  <w:style w:type="paragraph" w:styleId="TOC1">
    <w:name w:val="toc 1"/>
    <w:basedOn w:val="Normal"/>
    <w:next w:val="Normal"/>
    <w:uiPriority w:val="39"/>
    <w:qFormat/>
    <w:rsid w:val="000005C7"/>
    <w:pPr>
      <w:pBdr>
        <w:top w:val="single" w:sz="4" w:space="4" w:color="D5DDE3" w:themeColor="accent6" w:themeTint="33"/>
        <w:bottom w:val="single" w:sz="4" w:space="4" w:color="D5DDE3" w:themeColor="accent6" w:themeTint="33"/>
      </w:pBdr>
      <w:tabs>
        <w:tab w:val="right" w:pos="9854"/>
      </w:tabs>
    </w:pPr>
    <w:rPr>
      <w:b/>
      <w:noProof/>
      <w:color w:val="231F20" w:themeColor="background1"/>
      <w:sz w:val="28"/>
    </w:rPr>
  </w:style>
  <w:style w:type="paragraph" w:styleId="TOCHeading">
    <w:name w:val="TOC Heading"/>
    <w:basedOn w:val="Heading1"/>
    <w:next w:val="Normal"/>
    <w:uiPriority w:val="39"/>
    <w:qFormat/>
    <w:rsid w:val="000C24AF"/>
    <w:pPr>
      <w:keepLines/>
      <w:spacing w:before="480" w:line="276" w:lineRule="auto"/>
      <w:outlineLvl w:val="9"/>
    </w:pPr>
    <w:rPr>
      <w:rFonts w:asciiTheme="majorHAnsi" w:eastAsiaTheme="majorEastAsia" w:hAnsiTheme="majorHAnsi" w:cstheme="majorBidi"/>
      <w:lang w:val="en-US" w:eastAsia="ja-JP"/>
    </w:rPr>
  </w:style>
  <w:style w:type="paragraph" w:customStyle="1" w:styleId="Footnoteseparator">
    <w:name w:val="Footnote_separator"/>
    <w:basedOn w:val="Heading3"/>
    <w:link w:val="FootnoteseparatorChar"/>
    <w:uiPriority w:val="14"/>
    <w:rsid w:val="000C24AF"/>
    <w:rPr>
      <w:noProof/>
      <w:w w:val="200"/>
      <w:sz w:val="16"/>
      <w:szCs w:val="16"/>
    </w:rPr>
  </w:style>
  <w:style w:type="character" w:customStyle="1" w:styleId="FootnoteseparatorChar">
    <w:name w:val="Footnote_separator Char"/>
    <w:basedOn w:val="Heading3Char"/>
    <w:link w:val="Footnoteseparator"/>
    <w:uiPriority w:val="14"/>
    <w:rsid w:val="00240B6E"/>
    <w:rPr>
      <w:rFonts w:ascii="Arial" w:hAnsi="Arial"/>
      <w:b/>
      <w:bCs/>
      <w:noProof/>
      <w:w w:val="200"/>
      <w:sz w:val="16"/>
      <w:szCs w:val="16"/>
    </w:rPr>
  </w:style>
  <w:style w:type="paragraph" w:customStyle="1" w:styleId="Numberedlist">
    <w:name w:val="Numbered list"/>
    <w:basedOn w:val="ListParagraph"/>
    <w:link w:val="NumberedlistChar"/>
    <w:autoRedefine/>
    <w:uiPriority w:val="7"/>
    <w:qFormat/>
    <w:rsid w:val="007628F8"/>
    <w:pPr>
      <w:numPr>
        <w:numId w:val="2"/>
      </w:numPr>
      <w:spacing w:line="336" w:lineRule="auto"/>
      <w:ind w:left="454" w:hanging="454"/>
      <w:contextualSpacing/>
    </w:pPr>
  </w:style>
  <w:style w:type="character" w:customStyle="1" w:styleId="NumberedlistChar">
    <w:name w:val="Numbered list Char"/>
    <w:basedOn w:val="DefaultParagraphFont"/>
    <w:link w:val="Numberedlist"/>
    <w:uiPriority w:val="7"/>
    <w:rsid w:val="007628F8"/>
    <w:rPr>
      <w:rFonts w:ascii="Arial" w:hAnsi="Arial"/>
      <w:color w:val="425563" w:themeColor="accent6"/>
      <w:sz w:val="24"/>
      <w:szCs w:val="24"/>
    </w:rPr>
  </w:style>
  <w:style w:type="paragraph" w:styleId="TOC2">
    <w:name w:val="toc 2"/>
    <w:next w:val="Normal"/>
    <w:uiPriority w:val="39"/>
    <w:qFormat/>
    <w:rsid w:val="008145AF"/>
    <w:pPr>
      <w:tabs>
        <w:tab w:val="right" w:pos="9854"/>
      </w:tabs>
      <w:spacing w:after="100"/>
      <w:ind w:left="220"/>
    </w:pPr>
    <w:rPr>
      <w:rFonts w:ascii="Arial Bold" w:hAnsi="Arial Bold" w:cs="Arial"/>
      <w:b/>
      <w:noProof/>
      <w:color w:val="005EB8" w:themeColor="text2"/>
      <w:kern w:val="28"/>
      <w:sz w:val="28"/>
      <w:szCs w:val="24"/>
      <w14:ligatures w14:val="standardContextual"/>
    </w:rPr>
  </w:style>
  <w:style w:type="paragraph" w:styleId="TOC3">
    <w:name w:val="toc 3"/>
    <w:basedOn w:val="Normal"/>
    <w:next w:val="Normal"/>
    <w:autoRedefine/>
    <w:uiPriority w:val="39"/>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rsid w:val="000005C7"/>
    <w:rPr>
      <w:rFonts w:ascii="Arial" w:hAnsi="Arial"/>
      <w:color w:val="425563" w:themeColor="accent6"/>
      <w:szCs w:val="24"/>
    </w:rPr>
  </w:style>
  <w:style w:type="paragraph" w:styleId="Footer">
    <w:name w:val="footer"/>
    <w:basedOn w:val="Normal"/>
    <w:link w:val="FooterChar"/>
    <w:uiPriority w:val="99"/>
    <w:unhideWhenUsed/>
    <w:qFormat/>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rsid w:val="000005C7"/>
    <w:rPr>
      <w:rFonts w:ascii="Arial" w:hAnsi="Arial"/>
      <w:color w:val="425563" w:themeColor="accent6"/>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86704F"/>
    <w:pPr>
      <w:pBdr>
        <w:top w:val="single" w:sz="4" w:space="1" w:color="ACBCC7" w:themeColor="accent6" w:themeTint="66"/>
        <w:bottom w:val="single" w:sz="4" w:space="1" w:color="ACBCC7" w:themeColor="accent6" w:themeTint="66"/>
      </w:pBdr>
      <w:spacing w:before="120"/>
      <w:ind w:left="360" w:right="504"/>
    </w:pPr>
    <w:rPr>
      <w:rFonts w:asciiTheme="minorHAnsi" w:hAnsiTheme="minorHAnsi"/>
      <w:i/>
      <w:iCs/>
    </w:rPr>
  </w:style>
  <w:style w:type="character" w:customStyle="1" w:styleId="QuoteChar">
    <w:name w:val="Quote Char"/>
    <w:basedOn w:val="DefaultParagraphFont"/>
    <w:link w:val="Quote"/>
    <w:uiPriority w:val="29"/>
    <w:rsid w:val="0086704F"/>
    <w:rPr>
      <w:rFonts w:asciiTheme="minorHAnsi" w:hAnsiTheme="minorHAnsi"/>
      <w:i/>
      <w:iCs/>
      <w:color w:val="425563" w:themeColor="accent6"/>
      <w:sz w:val="24"/>
      <w:szCs w:val="24"/>
    </w:rPr>
  </w:style>
  <w:style w:type="character" w:customStyle="1" w:styleId="ListParagraphChar">
    <w:name w:val="List Paragraph Char"/>
    <w:aliases w:val="Appendix L1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uiPriority w:val="22"/>
    <w:qFormat/>
    <w:rsid w:val="00E5122E"/>
    <w:rPr>
      <w:b w:val="0"/>
      <w:sz w:val="30"/>
    </w:rPr>
  </w:style>
  <w:style w:type="character" w:customStyle="1" w:styleId="PublisheddateChar">
    <w:name w:val="Published date Char"/>
    <w:basedOn w:val="Heading4Char"/>
    <w:link w:val="Publisheddate"/>
    <w:uiPriority w:val="22"/>
    <w:rsid w:val="00853A57"/>
    <w:rPr>
      <w:rFonts w:ascii="Arial" w:hAnsi="Arial"/>
      <w:b w:val="0"/>
      <w:bCs/>
      <w:color w:val="425563" w:themeColor="accent6"/>
      <w:sz w:val="30"/>
      <w:szCs w:val="24"/>
    </w:rPr>
  </w:style>
  <w:style w:type="table" w:styleId="TableGrid">
    <w:name w:val="Table Grid"/>
    <w:basedOn w:val="TableNormal"/>
    <w:uiPriority w:val="5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19"/>
    <w:rsid w:val="00240B6E"/>
    <w:rPr>
      <w:rFonts w:ascii="Arial" w:hAnsi="Arial" w:cs="Arial"/>
      <w:color w:val="602050"/>
      <w:sz w:val="24"/>
    </w:rPr>
  </w:style>
  <w:style w:type="paragraph" w:customStyle="1" w:styleId="NOTESpurple">
    <w:name w:val="NOTES purple"/>
    <w:basedOn w:val="Normal"/>
    <w:next w:val="Normal"/>
    <w:link w:val="NOTESpurpleChar"/>
    <w:uiPriority w:val="19"/>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nhideWhenUsed/>
    <w:qFormat/>
    <w:rsid w:val="007D505F"/>
    <w:rPr>
      <w:b/>
      <w:color w:val="231F20"/>
      <w:sz w:val="42"/>
      <w:szCs w:val="42"/>
    </w:rPr>
  </w:style>
  <w:style w:type="character" w:customStyle="1" w:styleId="DocmgmtheadingChar">
    <w:name w:val="Doc mgmt heading Char"/>
    <w:basedOn w:val="DefaultParagraphFont"/>
    <w:link w:val="Docmgmtheading"/>
    <w:rsid w:val="007D505F"/>
    <w:rPr>
      <w:rFonts w:ascii="Arial" w:hAnsi="Arial"/>
      <w:b/>
      <w:color w:val="231F20"/>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5"/>
    <w:rsid w:val="005B3BBB"/>
    <w:rPr>
      <w:rFonts w:ascii="Arial Bold" w:eastAsiaTheme="majorEastAsia" w:hAnsi="Arial Bold" w:cs="Arial (Headings CS)"/>
      <w:b/>
      <w:color w:val="425563" w:themeColor="accent6"/>
      <w:kern w:val="28"/>
      <w:sz w:val="24"/>
      <w:szCs w:val="24"/>
      <w14:ligatures w14:val="standardContextual"/>
    </w:rPr>
  </w:style>
  <w:style w:type="paragraph" w:customStyle="1" w:styleId="Subheading">
    <w:name w:val="Subheading"/>
    <w:next w:val="Normal"/>
    <w:autoRedefine/>
    <w:uiPriority w:val="9"/>
    <w:qFormat/>
    <w:rsid w:val="00905552"/>
    <w:pPr>
      <w:spacing w:before="400" w:after="400" w:line="264" w:lineRule="auto"/>
    </w:pPr>
    <w:rPr>
      <w:rFonts w:ascii="Arial Bold" w:hAnsi="Arial Bold" w:cs="Arial"/>
      <w:b/>
      <w:bCs/>
      <w:color w:val="425563" w:themeColor="accent6"/>
      <w:kern w:val="28"/>
      <w:sz w:val="48"/>
      <w:szCs w:val="32"/>
      <w14:ligatures w14:val="standardContextual"/>
    </w:rPr>
  </w:style>
  <w:style w:type="paragraph" w:customStyle="1" w:styleId="Non-TOC">
    <w:name w:val="Non-TOC"/>
    <w:link w:val="Non-TOCChar"/>
    <w:qFormat/>
    <w:rsid w:val="007D505F"/>
    <w:rPr>
      <w:rFonts w:ascii="Arial" w:hAnsi="Arial" w:cs="Arial"/>
      <w:b/>
      <w:bCs/>
      <w:color w:val="231F20" w:themeColor="background1"/>
      <w:kern w:val="28"/>
      <w:sz w:val="80"/>
      <w:szCs w:val="32"/>
      <w14:ligatures w14:val="standardContextual"/>
    </w:rPr>
  </w:style>
  <w:style w:type="character" w:customStyle="1" w:styleId="Non-TOCChar">
    <w:name w:val="Non-TOC Char"/>
    <w:basedOn w:val="Heading1Char"/>
    <w:link w:val="Non-TOC"/>
    <w:rsid w:val="007D505F"/>
    <w:rPr>
      <w:rFonts w:ascii="Arial" w:hAnsi="Arial" w:cs="Arial"/>
      <w:b/>
      <w:bCs/>
      <w:color w:val="231F20" w:themeColor="background1"/>
      <w:kern w:val="28"/>
      <w:sz w:val="80"/>
      <w:szCs w:val="32"/>
      <w14:ligatures w14:val="standardContextual"/>
    </w:rPr>
  </w:style>
  <w:style w:type="paragraph" w:customStyle="1" w:styleId="TableText">
    <w:name w:val="Table Text"/>
    <w:basedOn w:val="Normal"/>
    <w:link w:val="TableTextChar"/>
    <w:qFormat/>
    <w:rsid w:val="003B23E2"/>
    <w:pPr>
      <w:spacing w:before="120" w:after="120" w:line="240" w:lineRule="auto"/>
    </w:pPr>
  </w:style>
  <w:style w:type="character" w:customStyle="1" w:styleId="TableTextChar">
    <w:name w:val="Table Text Char"/>
    <w:basedOn w:val="DefaultParagraphFont"/>
    <w:link w:val="TableText"/>
    <w:rsid w:val="003B23E2"/>
    <w:rPr>
      <w:rFonts w:ascii="Arial" w:hAnsi="Arial"/>
      <w:color w:val="425563" w:themeColor="accent6"/>
      <w:sz w:val="24"/>
      <w:szCs w:val="24"/>
    </w:rPr>
  </w:style>
  <w:style w:type="paragraph" w:customStyle="1" w:styleId="TableHeader">
    <w:name w:val="Table Header"/>
    <w:basedOn w:val="Normal"/>
    <w:qFormat/>
    <w:rsid w:val="00B70222"/>
    <w:pPr>
      <w:tabs>
        <w:tab w:val="right" w:pos="14580"/>
      </w:tabs>
      <w:spacing w:before="60" w:after="60" w:line="240" w:lineRule="auto"/>
      <w:ind w:right="-108"/>
    </w:pPr>
    <w:rPr>
      <w:rFonts w:eastAsia="SimSun" w:cs="Arial"/>
      <w:b/>
      <w:bCs/>
      <w:lang w:val="en-US" w:eastAsia="en-GB"/>
    </w:rPr>
  </w:style>
  <w:style w:type="character" w:customStyle="1" w:styleId="NormalBoldChar">
    <w:name w:val="Normal Bold Char"/>
    <w:basedOn w:val="DefaultParagraphFont"/>
    <w:link w:val="NormalBold"/>
    <w:rsid w:val="00246DB1"/>
    <w:rPr>
      <w:rFonts w:ascii="Arial" w:hAnsi="Arial" w:cs="Arial"/>
      <w:b/>
      <w:sz w:val="24"/>
    </w:rPr>
  </w:style>
  <w:style w:type="paragraph" w:customStyle="1" w:styleId="NormalBold">
    <w:name w:val="Normal Bold"/>
    <w:basedOn w:val="Normal"/>
    <w:next w:val="Normal"/>
    <w:link w:val="NormalBoldChar"/>
    <w:rsid w:val="00246DB1"/>
    <w:pPr>
      <w:keepLines/>
      <w:tabs>
        <w:tab w:val="right" w:pos="14580"/>
      </w:tabs>
      <w:spacing w:before="120" w:after="120" w:line="240" w:lineRule="auto"/>
      <w:textboxTightWrap w:val="none"/>
    </w:pPr>
    <w:rPr>
      <w:rFonts w:cs="Arial"/>
      <w:b/>
      <w:color w:val="auto"/>
      <w:szCs w:val="20"/>
    </w:rPr>
  </w:style>
  <w:style w:type="paragraph" w:customStyle="1" w:styleId="DocMgmtSubhead">
    <w:name w:val="Doc Mgmt Subhead"/>
    <w:basedOn w:val="Docmgmtheading"/>
    <w:link w:val="DocMgmtSubheadChar"/>
    <w:qFormat/>
    <w:rsid w:val="007D505F"/>
    <w:pPr>
      <w:spacing w:after="140" w:line="240" w:lineRule="auto"/>
    </w:pPr>
    <w:rPr>
      <w:color w:val="0072CE"/>
      <w:sz w:val="35"/>
    </w:rPr>
  </w:style>
  <w:style w:type="character" w:customStyle="1" w:styleId="DocMgmtSubheadChar">
    <w:name w:val="Doc Mgmt Subhead Char"/>
    <w:basedOn w:val="DefaultParagraphFont"/>
    <w:link w:val="DocMgmtSubhead"/>
    <w:rsid w:val="007D505F"/>
    <w:rPr>
      <w:rFonts w:ascii="Arial" w:hAnsi="Arial"/>
      <w:b/>
      <w:color w:val="0072CE"/>
      <w:sz w:val="35"/>
      <w:szCs w:val="42"/>
    </w:rPr>
  </w:style>
  <w:style w:type="paragraph" w:styleId="TOC4">
    <w:name w:val="toc 4"/>
    <w:basedOn w:val="Normal"/>
    <w:next w:val="Normal"/>
    <w:autoRedefine/>
    <w:uiPriority w:val="39"/>
    <w:unhideWhenUsed/>
    <w:rsid w:val="00BC1906"/>
    <w:pPr>
      <w:spacing w:after="100"/>
      <w:ind w:left="720"/>
    </w:pPr>
  </w:style>
  <w:style w:type="character" w:styleId="UnresolvedMention">
    <w:name w:val="Unresolved Mention"/>
    <w:basedOn w:val="DefaultParagraphFont"/>
    <w:uiPriority w:val="99"/>
    <w:semiHidden/>
    <w:unhideWhenUsed/>
    <w:rsid w:val="00BC1906"/>
    <w:rPr>
      <w:color w:val="605E5C"/>
      <w:shd w:val="clear" w:color="auto" w:fill="E1DFDD"/>
    </w:rPr>
  </w:style>
  <w:style w:type="paragraph" w:styleId="IntenseQuote">
    <w:name w:val="Intense Quote"/>
    <w:basedOn w:val="Normal"/>
    <w:next w:val="Normal"/>
    <w:link w:val="IntenseQuoteChar"/>
    <w:uiPriority w:val="30"/>
    <w:rsid w:val="00C3170F"/>
    <w:pPr>
      <w:pBdr>
        <w:top w:val="single" w:sz="4" w:space="10" w:color="003087" w:themeColor="accent1"/>
        <w:bottom w:val="single" w:sz="4" w:space="10" w:color="003087" w:themeColor="accent1"/>
      </w:pBdr>
      <w:spacing w:before="360" w:after="360"/>
      <w:ind w:left="864" w:right="864"/>
      <w:jc w:val="center"/>
    </w:pPr>
    <w:rPr>
      <w:i/>
      <w:iCs/>
      <w:color w:val="003087" w:themeColor="accent1"/>
    </w:rPr>
  </w:style>
  <w:style w:type="character" w:customStyle="1" w:styleId="IntenseQuoteChar">
    <w:name w:val="Intense Quote Char"/>
    <w:basedOn w:val="DefaultParagraphFont"/>
    <w:link w:val="IntenseQuote"/>
    <w:uiPriority w:val="30"/>
    <w:rsid w:val="00C3170F"/>
    <w:rPr>
      <w:rFonts w:ascii="Arial" w:hAnsi="Arial"/>
      <w:i/>
      <w:iCs/>
      <w:color w:val="003087" w:themeColor="accent1"/>
      <w:sz w:val="24"/>
      <w:szCs w:val="24"/>
    </w:rPr>
  </w:style>
  <w:style w:type="character" w:styleId="FollowedHyperlink">
    <w:name w:val="FollowedHyperlink"/>
    <w:basedOn w:val="DefaultParagraphFont"/>
    <w:uiPriority w:val="99"/>
    <w:semiHidden/>
    <w:unhideWhenUsed/>
    <w:rsid w:val="00346812"/>
    <w:rPr>
      <w:color w:val="003087" w:themeColor="followedHyperlink"/>
      <w:u w:val="single"/>
    </w:rPr>
  </w:style>
  <w:style w:type="paragraph" w:styleId="NoSpacing">
    <w:name w:val="No Spacing"/>
    <w:uiPriority w:val="1"/>
    <w:qFormat/>
    <w:rsid w:val="00B73E7E"/>
    <w:rPr>
      <w:rFonts w:ascii="Arial" w:eastAsiaTheme="minorHAnsi" w:hAnsi="Arial" w:cstheme="minorBidi"/>
      <w:sz w:val="24"/>
      <w:szCs w:val="22"/>
    </w:rPr>
  </w:style>
  <w:style w:type="character" w:styleId="CommentReference">
    <w:name w:val="annotation reference"/>
    <w:basedOn w:val="DefaultParagraphFont"/>
    <w:uiPriority w:val="99"/>
    <w:semiHidden/>
    <w:unhideWhenUsed/>
    <w:rsid w:val="005112FF"/>
    <w:rPr>
      <w:sz w:val="16"/>
      <w:szCs w:val="16"/>
    </w:rPr>
  </w:style>
  <w:style w:type="paragraph" w:styleId="CommentText">
    <w:name w:val="annotation text"/>
    <w:basedOn w:val="Normal"/>
    <w:link w:val="CommentTextChar"/>
    <w:uiPriority w:val="99"/>
    <w:unhideWhenUsed/>
    <w:rsid w:val="005112FF"/>
    <w:pPr>
      <w:spacing w:line="240" w:lineRule="auto"/>
    </w:pPr>
    <w:rPr>
      <w:sz w:val="20"/>
      <w:szCs w:val="20"/>
    </w:rPr>
  </w:style>
  <w:style w:type="character" w:customStyle="1" w:styleId="CommentTextChar">
    <w:name w:val="Comment Text Char"/>
    <w:basedOn w:val="DefaultParagraphFont"/>
    <w:link w:val="CommentText"/>
    <w:uiPriority w:val="99"/>
    <w:rsid w:val="005112FF"/>
    <w:rPr>
      <w:rFonts w:ascii="Arial" w:hAnsi="Arial"/>
      <w:color w:val="425563" w:themeColor="accent6"/>
    </w:rPr>
  </w:style>
  <w:style w:type="paragraph" w:styleId="CommentSubject">
    <w:name w:val="annotation subject"/>
    <w:basedOn w:val="CommentText"/>
    <w:next w:val="CommentText"/>
    <w:link w:val="CommentSubjectChar"/>
    <w:uiPriority w:val="99"/>
    <w:semiHidden/>
    <w:unhideWhenUsed/>
    <w:rsid w:val="005112FF"/>
    <w:rPr>
      <w:b/>
      <w:bCs/>
    </w:rPr>
  </w:style>
  <w:style w:type="character" w:customStyle="1" w:styleId="CommentSubjectChar">
    <w:name w:val="Comment Subject Char"/>
    <w:basedOn w:val="CommentTextChar"/>
    <w:link w:val="CommentSubject"/>
    <w:uiPriority w:val="99"/>
    <w:semiHidden/>
    <w:rsid w:val="005112FF"/>
    <w:rPr>
      <w:rFonts w:ascii="Arial" w:hAnsi="Arial"/>
      <w:b/>
      <w:bCs/>
      <w:color w:val="425563" w:themeColor="accent6"/>
    </w:rPr>
  </w:style>
  <w:style w:type="table" w:customStyle="1" w:styleId="PlainTable11">
    <w:name w:val="Plain Table 11"/>
    <w:basedOn w:val="TableNormal"/>
    <w:next w:val="PlainTable1"/>
    <w:uiPriority w:val="41"/>
    <w:rsid w:val="002A56A6"/>
    <w:rPr>
      <w:rFonts w:asciiTheme="minorHAnsi" w:eastAsiaTheme="minorHAnsi" w:hAnsiTheme="minorHAnsi" w:cstheme="minorBidi"/>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1">
    <w:name w:val="Plain Table 1"/>
    <w:basedOn w:val="TableNormal"/>
    <w:uiPriority w:val="41"/>
    <w:rsid w:val="002A56A6"/>
    <w:tblPr>
      <w:tblStyleRowBandSize w:val="1"/>
      <w:tblStyleColBandSize w:val="1"/>
      <w:tblBorders>
        <w:top w:val="single" w:sz="4" w:space="0" w:color="1A1717" w:themeColor="background1" w:themeShade="BF"/>
        <w:left w:val="single" w:sz="4" w:space="0" w:color="1A1717" w:themeColor="background1" w:themeShade="BF"/>
        <w:bottom w:val="single" w:sz="4" w:space="0" w:color="1A1717" w:themeColor="background1" w:themeShade="BF"/>
        <w:right w:val="single" w:sz="4" w:space="0" w:color="1A1717" w:themeColor="background1" w:themeShade="BF"/>
        <w:insideH w:val="single" w:sz="4" w:space="0" w:color="1A1717" w:themeColor="background1" w:themeShade="BF"/>
        <w:insideV w:val="single" w:sz="4" w:space="0" w:color="1A1717" w:themeColor="background1" w:themeShade="BF"/>
      </w:tblBorders>
    </w:tblPr>
    <w:tblStylePr w:type="firstRow">
      <w:rPr>
        <w:b/>
        <w:bCs/>
      </w:rPr>
    </w:tblStylePr>
    <w:tblStylePr w:type="lastRow">
      <w:rPr>
        <w:b/>
        <w:bCs/>
      </w:rPr>
      <w:tblPr/>
      <w:tcPr>
        <w:tcBorders>
          <w:top w:val="double" w:sz="4" w:space="0" w:color="1A1717" w:themeColor="background1" w:themeShade="BF"/>
        </w:tcBorders>
      </w:tcPr>
    </w:tblStylePr>
    <w:tblStylePr w:type="firstCol">
      <w:rPr>
        <w:b/>
        <w:bCs/>
      </w:rPr>
    </w:tblStylePr>
    <w:tblStylePr w:type="lastCol">
      <w:rPr>
        <w:b/>
        <w:bCs/>
      </w:r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style>
  <w:style w:type="table" w:styleId="GridTable4-Accent3">
    <w:name w:val="Grid Table 4 Accent 3"/>
    <w:basedOn w:val="TableNormal"/>
    <w:uiPriority w:val="49"/>
    <w:rsid w:val="00BC2EFD"/>
    <w:tblPr>
      <w:tblStyleRowBandSize w:val="1"/>
      <w:tblStyleColBandSize w:val="1"/>
      <w:tblBorders>
        <w:top w:val="single" w:sz="4" w:space="0" w:color="DDE1E4" w:themeColor="accent3" w:themeTint="99"/>
        <w:left w:val="single" w:sz="4" w:space="0" w:color="DDE1E4" w:themeColor="accent3" w:themeTint="99"/>
        <w:bottom w:val="single" w:sz="4" w:space="0" w:color="DDE1E4" w:themeColor="accent3" w:themeTint="99"/>
        <w:right w:val="single" w:sz="4" w:space="0" w:color="DDE1E4" w:themeColor="accent3" w:themeTint="99"/>
        <w:insideH w:val="single" w:sz="4" w:space="0" w:color="DDE1E4" w:themeColor="accent3" w:themeTint="99"/>
        <w:insideV w:val="single" w:sz="4" w:space="0" w:color="DDE1E4" w:themeColor="accent3" w:themeTint="99"/>
      </w:tblBorders>
    </w:tblPr>
    <w:tblStylePr w:type="firstRow">
      <w:rPr>
        <w:b/>
        <w:bCs/>
        <w:color w:val="231F20" w:themeColor="background1"/>
      </w:rPr>
      <w:tblPr/>
      <w:tcPr>
        <w:tcBorders>
          <w:top w:val="single" w:sz="4" w:space="0" w:color="C7CED3" w:themeColor="accent3"/>
          <w:left w:val="single" w:sz="4" w:space="0" w:color="C7CED3" w:themeColor="accent3"/>
          <w:bottom w:val="single" w:sz="4" w:space="0" w:color="C7CED3" w:themeColor="accent3"/>
          <w:right w:val="single" w:sz="4" w:space="0" w:color="C7CED3" w:themeColor="accent3"/>
          <w:insideH w:val="nil"/>
          <w:insideV w:val="nil"/>
        </w:tcBorders>
        <w:shd w:val="clear" w:color="auto" w:fill="C7CED3" w:themeFill="accent3"/>
      </w:tcPr>
    </w:tblStylePr>
    <w:tblStylePr w:type="lastRow">
      <w:rPr>
        <w:b/>
        <w:bCs/>
      </w:rPr>
      <w:tblPr/>
      <w:tcPr>
        <w:tcBorders>
          <w:top w:val="double" w:sz="4" w:space="0" w:color="C7CED3" w:themeColor="accent3"/>
        </w:tcBorders>
      </w:tcPr>
    </w:tblStylePr>
    <w:tblStylePr w:type="firstCol">
      <w:rPr>
        <w:b/>
        <w:bCs/>
      </w:rPr>
    </w:tblStylePr>
    <w:tblStylePr w:type="lastCol">
      <w:rPr>
        <w:b/>
        <w:bCs/>
      </w:rPr>
    </w:tblStylePr>
    <w:tblStylePr w:type="band1Vert">
      <w:tblPr/>
      <w:tcPr>
        <w:shd w:val="clear" w:color="auto" w:fill="F3F5F6" w:themeFill="accent3" w:themeFillTint="33"/>
      </w:tcPr>
    </w:tblStylePr>
    <w:tblStylePr w:type="band1Horz">
      <w:tblPr/>
      <w:tcPr>
        <w:shd w:val="clear" w:color="auto" w:fill="F3F5F6" w:themeFill="accent3" w:themeFillTint="33"/>
      </w:tcPr>
    </w:tblStylePr>
  </w:style>
  <w:style w:type="character" w:customStyle="1" w:styleId="contentpasted0">
    <w:name w:val="contentpasted0"/>
    <w:basedOn w:val="DefaultParagraphFont"/>
    <w:rsid w:val="00CC3BE3"/>
  </w:style>
  <w:style w:type="paragraph" w:customStyle="1" w:styleId="xmsonormal">
    <w:name w:val="x_msonormal"/>
    <w:basedOn w:val="Normal"/>
    <w:rsid w:val="00CC3BE3"/>
    <w:pPr>
      <w:spacing w:after="0" w:line="240" w:lineRule="auto"/>
      <w:textboxTightWrap w:val="none"/>
    </w:pPr>
    <w:rPr>
      <w:rFonts w:ascii="Calibri" w:eastAsiaTheme="minorHAnsi" w:hAnsi="Calibri" w:cs="Calibri"/>
      <w:color w:val="auto"/>
      <w:sz w:val="22"/>
      <w:szCs w:val="22"/>
      <w:lang w:eastAsia="en-GB"/>
    </w:rPr>
  </w:style>
  <w:style w:type="character" w:customStyle="1" w:styleId="normaltextrun">
    <w:name w:val="normaltextrun"/>
    <w:basedOn w:val="DefaultParagraphFont"/>
    <w:rsid w:val="00CC3BE3"/>
  </w:style>
  <w:style w:type="character" w:customStyle="1" w:styleId="cf01">
    <w:name w:val="cf01"/>
    <w:basedOn w:val="DefaultParagraphFont"/>
    <w:rsid w:val="00CC3BE3"/>
    <w:rPr>
      <w:rFonts w:ascii="Segoe UI" w:hAnsi="Segoe UI" w:cs="Segoe UI" w:hint="default"/>
      <w:sz w:val="18"/>
      <w:szCs w:val="18"/>
    </w:rPr>
  </w:style>
  <w:style w:type="paragraph" w:customStyle="1" w:styleId="pf0">
    <w:name w:val="pf0"/>
    <w:basedOn w:val="Normal"/>
    <w:rsid w:val="00CC3BE3"/>
    <w:pPr>
      <w:spacing w:before="100" w:beforeAutospacing="1" w:after="100" w:afterAutospacing="1" w:line="240" w:lineRule="auto"/>
      <w:textboxTightWrap w:val="none"/>
    </w:pPr>
    <w:rPr>
      <w:rFonts w:ascii="Times New Roman" w:hAnsi="Times New Roman"/>
      <w:color w:val="auto"/>
      <w:lang w:eastAsia="en-GB"/>
    </w:rPr>
  </w:style>
  <w:style w:type="paragraph" w:styleId="Revision">
    <w:name w:val="Revision"/>
    <w:hidden/>
    <w:uiPriority w:val="99"/>
    <w:semiHidden/>
    <w:rsid w:val="00A56567"/>
    <w:rPr>
      <w:rFonts w:ascii="Arial" w:hAnsi="Arial"/>
      <w:color w:val="425563" w:themeColor="accent6"/>
      <w:sz w:val="24"/>
      <w:szCs w:val="24"/>
    </w:rPr>
  </w:style>
  <w:style w:type="paragraph" w:customStyle="1" w:styleId="Textbox">
    <w:name w:val="Textbox"/>
    <w:basedOn w:val="Normal"/>
    <w:link w:val="TextboxChar"/>
    <w:qFormat/>
    <w:rsid w:val="00EE297A"/>
    <w:pPr>
      <w:spacing w:after="0"/>
      <w:jc w:val="center"/>
    </w:pPr>
  </w:style>
  <w:style w:type="character" w:customStyle="1" w:styleId="TextboxChar">
    <w:name w:val="Textbox Char"/>
    <w:basedOn w:val="DefaultParagraphFont"/>
    <w:link w:val="Textbox"/>
    <w:rsid w:val="00EE297A"/>
    <w:rPr>
      <w:rFonts w:ascii="Arial" w:hAnsi="Arial"/>
      <w:color w:val="425563" w:themeColor="accent6"/>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digital.nhs.uk/isce/publication/dapbxxxx" TargetMode="External"/><Relationship Id="rId26" Type="http://schemas.openxmlformats.org/officeDocument/2006/relationships/hyperlink" Target="https://www.gov.uk/guidance/style-guide/a-to-z-of-gov-uk-style" TargetMode="External"/><Relationship Id="rId3" Type="http://schemas.openxmlformats.org/officeDocument/2006/relationships/customXml" Target="../customXml/item3.xml"/><Relationship Id="rId21" Type="http://schemas.openxmlformats.org/officeDocument/2006/relationships/hyperlink" Target="http://digital.nhs.uk/isce/publication/dapbXXXX" TargetMode="Externa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legislation.gov.uk/ukpga/2012/7/section/250" TargetMode="External"/><Relationship Id="rId25" Type="http://schemas.openxmlformats.org/officeDocument/2006/relationships/hyperlink" Target="http://digital.nhs.uk"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www.nationalarchives.gov.uk/doc/open-government-licence/"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digital.nhs.uk/data-and-information/information-standards"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3.xml"/><Relationship Id="rId28" Type="http://schemas.openxmlformats.org/officeDocument/2006/relationships/hyperlink" Target="https://digital.nhs.uk/about-nhs-digital/corporate-information-and-documents/our-style-guidelines" TargetMode="External"/><Relationship Id="rId10" Type="http://schemas.openxmlformats.org/officeDocument/2006/relationships/footnotes" Target="footnotes.xml"/><Relationship Id="rId19" Type="http://schemas.openxmlformats.org/officeDocument/2006/relationships/image" Target="media/image4.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3.xml"/><Relationship Id="rId27" Type="http://schemas.openxmlformats.org/officeDocument/2006/relationships/hyperlink" Target="https://nhsengland.sharepoint.com/sites/Content/SitePages/House-style.aspx" TargetMode="External"/><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fu1\OneDrive%20-%20NHS\Documents\Custom%20Office%20Templates\Long%20document%20template%201%20-%20adapt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521814820AE44D8A562721DB385C5E3"/>
        <w:category>
          <w:name w:val="General"/>
          <w:gallery w:val="placeholder"/>
        </w:category>
        <w:types>
          <w:type w:val="bbPlcHdr"/>
        </w:types>
        <w:behaviors>
          <w:behavior w:val="content"/>
        </w:behaviors>
        <w:guid w:val="{82C5B748-6194-4FEB-804A-4526BFB98935}"/>
      </w:docPartPr>
      <w:docPartBody>
        <w:p w:rsidR="009D3BD4" w:rsidRDefault="009D3BD4">
          <w:pPr>
            <w:pStyle w:val="4521814820AE44D8A562721DB385C5E3"/>
          </w:pPr>
          <w:r w:rsidRPr="00DD77F0">
            <w:t>Title of document</w:t>
          </w:r>
        </w:p>
      </w:docPartBody>
    </w:docPart>
    <w:docPart>
      <w:docPartPr>
        <w:name w:val="DA8F31EE5099462A94F1D0D54D1A945F"/>
        <w:category>
          <w:name w:val="General"/>
          <w:gallery w:val="placeholder"/>
        </w:category>
        <w:types>
          <w:type w:val="bbPlcHdr"/>
        </w:types>
        <w:behaviors>
          <w:behavior w:val="content"/>
        </w:behaviors>
        <w:guid w:val="{94C184AF-C1C9-46BF-996B-A891028A812F}"/>
      </w:docPartPr>
      <w:docPartBody>
        <w:p w:rsidR="009D3BD4" w:rsidRDefault="00172027" w:rsidP="00172027">
          <w:pPr>
            <w:pStyle w:val="DA8F31EE5099462A94F1D0D54D1A945F"/>
          </w:pPr>
          <w:r w:rsidRPr="000733A2">
            <w:rPr>
              <w:highlight w:val="yellow"/>
            </w:rPr>
            <w:t>Select protective marking</w:t>
          </w:r>
        </w:p>
      </w:docPartBody>
    </w:docPart>
    <w:docPart>
      <w:docPartPr>
        <w:name w:val="08158C6DD66241F3819D55AA672279B2"/>
        <w:category>
          <w:name w:val="General"/>
          <w:gallery w:val="placeholder"/>
        </w:category>
        <w:types>
          <w:type w:val="bbPlcHdr"/>
        </w:types>
        <w:behaviors>
          <w:behavior w:val="content"/>
        </w:behaviors>
        <w:guid w:val="{3EFEB7AF-5059-41DB-93D9-1DF11F884D0F}"/>
      </w:docPartPr>
      <w:docPartBody>
        <w:p w:rsidR="009D3BD4" w:rsidRDefault="009D3BD4">
          <w:pPr>
            <w:pStyle w:val="08158C6DD66241F3819D55AA672279B2"/>
          </w:pPr>
          <w:r w:rsidRPr="00320C3F">
            <w:rPr>
              <w:rStyle w:val="PlaceholderText"/>
              <w:b/>
              <w:sz w:val="20"/>
            </w:rPr>
            <w:t>[Status]</w:t>
          </w:r>
        </w:p>
      </w:docPartBody>
    </w:docPart>
    <w:docPart>
      <w:docPartPr>
        <w:name w:val="315DF2CCAD4A48D2AD7A9F8632953303"/>
        <w:category>
          <w:name w:val="General"/>
          <w:gallery w:val="placeholder"/>
        </w:category>
        <w:types>
          <w:type w:val="bbPlcHdr"/>
        </w:types>
        <w:behaviors>
          <w:behavior w:val="content"/>
        </w:behaviors>
        <w:guid w:val="{E7B7E97A-AD4D-45D2-BEB0-BB1B01CFED5F}"/>
      </w:docPartPr>
      <w:docPartBody>
        <w:p w:rsidR="009D3BD4" w:rsidRDefault="009D3BD4">
          <w:pPr>
            <w:pStyle w:val="315DF2CCAD4A48D2AD7A9F8632953303"/>
          </w:pPr>
          <w:r w:rsidRPr="009A450D">
            <w:rPr>
              <w:rStyle w:val="PlaceholderText"/>
              <w:b/>
              <w:color w:val="0E2841" w:themeColor="text2"/>
              <w:sz w:val="20"/>
              <w:szCs w:val="20"/>
            </w:rPr>
            <w:t>0.1</w:t>
          </w:r>
        </w:p>
      </w:docPartBody>
    </w:docPart>
    <w:docPart>
      <w:docPartPr>
        <w:name w:val="FF16C1FDF9754362ADFB708E24B665B5"/>
        <w:category>
          <w:name w:val="General"/>
          <w:gallery w:val="placeholder"/>
        </w:category>
        <w:types>
          <w:type w:val="bbPlcHdr"/>
        </w:types>
        <w:behaviors>
          <w:behavior w:val="content"/>
        </w:behaviors>
        <w:guid w:val="{9A023C1C-92BE-43B1-83C9-DB87F9E277F9}"/>
      </w:docPartPr>
      <w:docPartBody>
        <w:p w:rsidR="009D3BD4" w:rsidRDefault="009D3BD4">
          <w:pPr>
            <w:pStyle w:val="FF16C1FDF9754362ADFB708E24B665B5"/>
          </w:pPr>
          <w:r w:rsidRPr="00320C3F">
            <w:rPr>
              <w:rStyle w:val="PlaceholderText"/>
              <w:b/>
              <w:sz w:val="20"/>
              <w:szCs w:val="20"/>
            </w:rPr>
            <w:t>[Publish Date]</w:t>
          </w:r>
        </w:p>
      </w:docPartBody>
    </w:docPart>
    <w:docPart>
      <w:docPartPr>
        <w:name w:val="C3ECE4C064E94A279D5BBAF20658CF3C"/>
        <w:category>
          <w:name w:val="General"/>
          <w:gallery w:val="placeholder"/>
        </w:category>
        <w:types>
          <w:type w:val="bbPlcHdr"/>
        </w:types>
        <w:behaviors>
          <w:behavior w:val="content"/>
        </w:behaviors>
        <w:guid w:val="{CB6FF8A8-EB81-4482-AD39-EFEF8ADE3297}"/>
      </w:docPartPr>
      <w:docPartBody>
        <w:p w:rsidR="009D3BD4" w:rsidRDefault="00E72A37">
          <w:pPr>
            <w:pStyle w:val="C3ECE4C064E94A279D5BBAF20658CF3C"/>
          </w:pPr>
          <w:r>
            <w:t>Requirements Specification</w:t>
          </w:r>
        </w:p>
      </w:docPartBody>
    </w:docPart>
    <w:docPart>
      <w:docPartPr>
        <w:name w:val="E8B8F27FD06042679ADC5699C7A73A03"/>
        <w:category>
          <w:name w:val="General"/>
          <w:gallery w:val="placeholder"/>
        </w:category>
        <w:types>
          <w:type w:val="bbPlcHdr"/>
        </w:types>
        <w:behaviors>
          <w:behavior w:val="content"/>
        </w:behaviors>
        <w:guid w:val="{54DEAA7F-5AAC-4933-9AC1-169390EC6F94}"/>
      </w:docPartPr>
      <w:docPartBody>
        <w:p w:rsidR="0038577A" w:rsidRDefault="00E72A37">
          <w:r w:rsidRPr="006C4A68">
            <w:rPr>
              <w:rStyle w:val="PlaceholderText"/>
            </w:rPr>
            <w:t>[Subject]</w:t>
          </w:r>
        </w:p>
      </w:docPartBody>
    </w:docPart>
    <w:docPart>
      <w:docPartPr>
        <w:name w:val="2B0A8D76BBA9492CB82ED94E7839A02C"/>
        <w:category>
          <w:name w:val="General"/>
          <w:gallery w:val="placeholder"/>
        </w:category>
        <w:types>
          <w:type w:val="bbPlcHdr"/>
        </w:types>
        <w:behaviors>
          <w:behavior w:val="content"/>
        </w:behaviors>
        <w:guid w:val="{57808763-E1D8-491C-AFEE-AD452FA0B40B}"/>
      </w:docPartPr>
      <w:docPartBody>
        <w:p w:rsidR="0038577A" w:rsidRDefault="00E72A37">
          <w:r w:rsidRPr="006C4A68">
            <w:rPr>
              <w:rStyle w:val="PlaceholderText"/>
            </w:rPr>
            <w:t>[Subject]</w:t>
          </w:r>
        </w:p>
      </w:docPartBody>
    </w:docPart>
    <w:docPart>
      <w:docPartPr>
        <w:name w:val="5F3BD7B8F0BE432C9A96B4A60BEC10F2"/>
        <w:category>
          <w:name w:val="General"/>
          <w:gallery w:val="placeholder"/>
        </w:category>
        <w:types>
          <w:type w:val="bbPlcHdr"/>
        </w:types>
        <w:behaviors>
          <w:behavior w:val="content"/>
        </w:behaviors>
        <w:guid w:val="{0D878A2E-80BD-499A-8267-08F42D3A6E12}"/>
      </w:docPartPr>
      <w:docPartBody>
        <w:p w:rsidR="00332DC6" w:rsidRDefault="0038577A">
          <w:r w:rsidRPr="006C4A6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604020202020204"/>
    <w:charset w:val="00"/>
    <w:family w:val="roman"/>
    <w:notTrueType/>
    <w:pitch w:val="default"/>
  </w:font>
  <w:font w:name="Arial (Headings CS)">
    <w:altName w:val="Arial"/>
    <w:panose1 w:val="020B0604020202020204"/>
    <w:charset w:val="00"/>
    <w:family w:val="roman"/>
    <w:pitch w:val="default"/>
  </w:font>
  <w:font w:name="FrutigerLTStd-Light">
    <w:altName w:val="Calibri"/>
    <w:panose1 w:val="020B06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23"/>
    <w:rsid w:val="000B0EEC"/>
    <w:rsid w:val="001531B7"/>
    <w:rsid w:val="00172027"/>
    <w:rsid w:val="00332DC6"/>
    <w:rsid w:val="00382574"/>
    <w:rsid w:val="0038577A"/>
    <w:rsid w:val="00657817"/>
    <w:rsid w:val="006F33F0"/>
    <w:rsid w:val="009D3BD4"/>
    <w:rsid w:val="00A97299"/>
    <w:rsid w:val="00B36F23"/>
    <w:rsid w:val="00C755B4"/>
    <w:rsid w:val="00E72A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521814820AE44D8A562721DB385C5E3">
    <w:name w:val="4521814820AE44D8A562721DB385C5E3"/>
  </w:style>
  <w:style w:type="character" w:styleId="PlaceholderText">
    <w:name w:val="Placeholder Text"/>
    <w:basedOn w:val="DefaultParagraphFont"/>
    <w:uiPriority w:val="99"/>
    <w:semiHidden/>
    <w:rsid w:val="0038577A"/>
    <w:rPr>
      <w:color w:val="808080"/>
    </w:rPr>
  </w:style>
  <w:style w:type="paragraph" w:customStyle="1" w:styleId="08158C6DD66241F3819D55AA672279B2">
    <w:name w:val="08158C6DD66241F3819D55AA672279B2"/>
  </w:style>
  <w:style w:type="paragraph" w:customStyle="1" w:styleId="315DF2CCAD4A48D2AD7A9F8632953303">
    <w:name w:val="315DF2CCAD4A48D2AD7A9F8632953303"/>
  </w:style>
  <w:style w:type="paragraph" w:customStyle="1" w:styleId="FF16C1FDF9754362ADFB708E24B665B5">
    <w:name w:val="FF16C1FDF9754362ADFB708E24B665B5"/>
  </w:style>
  <w:style w:type="paragraph" w:customStyle="1" w:styleId="C3ECE4C064E94A279D5BBAF20658CF3C">
    <w:name w:val="C3ECE4C064E94A279D5BBAF20658CF3C"/>
  </w:style>
  <w:style w:type="paragraph" w:customStyle="1" w:styleId="DA8F31EE5099462A94F1D0D54D1A945F">
    <w:name w:val="DA8F31EE5099462A94F1D0D54D1A945F"/>
    <w:rsid w:val="00172027"/>
    <w:pPr>
      <w:spacing w:after="240" w:line="264" w:lineRule="auto"/>
      <w:textboxTightWrap w:val="lastLineOnly"/>
    </w:pPr>
    <w:rPr>
      <w:rFonts w:ascii="Arial" w:eastAsia="Times New Roman" w:hAnsi="Arial" w:cs="Times New Roman"/>
      <w:color w:val="4EA72E" w:themeColor="accent6"/>
      <w:kern w:val="0"/>
      <w:sz w:val="24"/>
      <w:szCs w:val="24"/>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2025-01-01T00:00:00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TaxCatchAll xmlns="d28e16f1-8dc3-4c14-b738-20762cf804ff">
      <Value>10</Value>
      <Value>9</Value>
    </TaxCatchAll>
    <SecurityClassification xmlns="d28e16f1-8dc3-4c14-b738-20762cf804ff">Official</SecurityClassification>
    <InformationStatus xmlns="d28e16f1-8dc3-4c14-b738-20762cf804ff">Approved</InformationStatus>
    <AuthoredDate xmlns="d28e16f1-8dc3-4c14-b738-20762cf804ff">2023-08-27T23:00:00+00:00</AuthoredDate>
    <AuthorName xmlns="d28e16f1-8dc3-4c14-b738-20762cf804ff">
      <UserInfo>
        <DisplayName/>
        <AccountId xsi:nil="true"/>
        <AccountType/>
      </UserInfo>
    </AuthorName>
    <e076e489fa624670a6d5030aa6510568 xmlns="d28e16f1-8dc3-4c14-b738-20762cf804ff">Templateaff1a68b-1933-4dcf-8d00-314af96fd52f</e076e489fa624670a6d5030aa6510568>
    <SecurityDescriptor xmlns="d28e16f1-8dc3-4c14-b738-20762cf804ff" xsi:nil="true"/>
    <ApproverName xmlns="d28e16f1-8dc3-4c14-b738-20762cf804ff">Nigel Southwell</ApproverName>
    <i8502cb9d1b74c4f9e1ea45824336350 xmlns="d28e16f1-8dc3-4c14-b738-20762cf804ff">P0404/00 - Communications [Corporate Function-Digital Transformation - Beverley Bryant]|4d1365a3-4553-4328-b183-fb2da2713d14</i8502cb9d1b74c4f9e1ea45824336350>
    <InformationSource xmlns="d28e16f1-8dc3-4c14-b738-20762cf804ff" xsi:nil="true"/>
    <Activity xmlns="2c609096-a493-4788-90fa-01f2c45dcb78">Assurance</Activity>
    <Summary xmlns="d28e16f1-8dc3-4c14-b738-20762cf804ff">Template is intended to provide consistent formatting across Information Standards documentation   and guidance on the expected content. Based on the latest NHS England templates (released Aug 2023). </Summary>
    <InformationVersion xmlns="d28e16f1-8dc3-4c14-b738-20762cf804ff" xsi:nil="true"/>
    <TaxCatchAllLabel xmlns="d28e16f1-8dc3-4c14-b738-20762cf804ff" xsi:nil="true"/>
    <InformationAudience xmlns="d28e16f1-8dc3-4c14-b738-20762cf804ff">NHS Digital</InformationAudience>
    <ApprovalDate xmlns="d28e16f1-8dc3-4c14-b738-20762cf804ff">2023-09-06T23:00:00+00:00</Approval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SAS Resources document" ma:contentTypeID="0x010100F8EFC5A2ECBC244C9671379520628F4900EF0FD28EC5FE324F8E7580423FA7C88E" ma:contentTypeVersion="36" ma:contentTypeDescription="For use in the DSAS Resources library (including Tools and Templates)" ma:contentTypeScope="" ma:versionID="aa12d38410bfcb2566a2510b0c3b9c56">
  <xsd:schema xmlns:xsd="http://www.w3.org/2001/XMLSchema" xmlns:xs="http://www.w3.org/2001/XMLSchema" xmlns:p="http://schemas.microsoft.com/office/2006/metadata/properties" xmlns:ns2="d28e16f1-8dc3-4c14-b738-20762cf804ff" xmlns:ns3="7627bf7a-5223-4a40-98c3-c1fc6e2e5b43" xmlns:ns4="2c609096-a493-4788-90fa-01f2c45dcb78" targetNamespace="http://schemas.microsoft.com/office/2006/metadata/properties" ma:root="true" ma:fieldsID="b3ab493e78e880ec752cbe93b84794f1" ns2:_="" ns3:_="" ns4:_="">
    <xsd:import namespace="d28e16f1-8dc3-4c14-b738-20762cf804ff"/>
    <xsd:import namespace="7627bf7a-5223-4a40-98c3-c1fc6e2e5b43"/>
    <xsd:import namespace="2c609096-a493-4788-90fa-01f2c45dcb78"/>
    <xsd:element name="properties">
      <xsd:complexType>
        <xsd:sequence>
          <xsd:element name="documentManagement">
            <xsd:complexType>
              <xsd:all>
                <xsd:element ref="ns2:Summary" minOccurs="0"/>
                <xsd:element ref="ns2:AuthorName" minOccurs="0"/>
                <xsd:element ref="ns2:AuthoredDate"/>
                <xsd:element ref="ns2:ApprovalDate" minOccurs="0"/>
                <xsd:element ref="ns2:ApproverName" minOccurs="0"/>
                <xsd:element ref="ns2:InformationStatus"/>
                <xsd:element ref="ns2:SecurityClassification"/>
                <xsd:element ref="ns2:TaxCatchAll" minOccurs="0"/>
                <xsd:element ref="ns3:SharedWithUsers" minOccurs="0"/>
                <xsd:element ref="ns3:SharedWithDetails" minOccurs="0"/>
                <xsd:element ref="ns4:Activity" minOccurs="0"/>
                <xsd:element ref="ns4:MediaServiceObjectDetectorVersions" minOccurs="0"/>
                <xsd:element ref="ns2:InformationAudience" minOccurs="0"/>
                <xsd:element ref="ns2:InformationSource" minOccurs="0"/>
                <xsd:element ref="ns2:e076e489fa624670a6d5030aa6510568" minOccurs="0"/>
                <xsd:element ref="ns2:TaxCatchAllLabel" minOccurs="0"/>
                <xsd:element ref="ns2:InformationVersion" minOccurs="0"/>
                <xsd:element ref="ns2:i8502cb9d1b74c4f9e1ea45824336350" minOccurs="0"/>
                <xsd:element ref="ns2:SecurityDescriptor" minOccurs="0"/>
                <xsd:element ref="ns4:MediaServiceMetadata" minOccurs="0"/>
                <xsd:element ref="ns4:MediaServiceFastMetadata"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8e16f1-8dc3-4c14-b738-20762cf804ff" elementFormDefault="qualified">
    <xsd:import namespace="http://schemas.microsoft.com/office/2006/documentManagement/types"/>
    <xsd:import namespace="http://schemas.microsoft.com/office/infopath/2007/PartnerControls"/>
    <xsd:element name="Summary" ma:index="2" nillable="true" ma:displayName="Summary" ma:description="An account of the content of the resource" ma:internalName="Summary" ma:readOnly="false">
      <xsd:simpleType>
        <xsd:restriction base="dms:Note">
          <xsd:maxLength value="255"/>
        </xsd:restriction>
      </xsd:simpleType>
    </xsd:element>
    <xsd:element name="AuthorName" ma:index="3" nillable="true" ma:displayName="Author Name" ma:description="The name of the primary author or contact" ma:SearchPeopleOnly="false" ma:SharePointGroup="0" ma:internalName="AuthorName"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4" ma:displayName="Authored Date" ma:default="[Today]" ma:format="DateTime" ma:internalName="AuthoredDate" ma:readOnly="false">
      <xsd:simpleType>
        <xsd:restriction base="dms:DateTime"/>
      </xsd:simpleType>
    </xsd:element>
    <xsd:element name="ApprovalDate" ma:index="5" nillable="true" ma:displayName="Approval Date" ma:default="[Today]" ma:format="DateTime" ma:internalName="ApprovalDate" ma:readOnly="false">
      <xsd:simpleType>
        <xsd:restriction base="dms:DateTime"/>
      </xsd:simpleType>
    </xsd:element>
    <xsd:element name="ApproverName" ma:index="6" nillable="true" ma:displayName="Approver Name" ma:internalName="ApproverName" ma:readOnly="false">
      <xsd:simpleType>
        <xsd:restriction base="dms:Text"/>
      </xsd:simpleType>
    </xsd:element>
    <xsd:element name="InformationStatus" ma:index="7" ma:displayName="Information Status" ma:default="Draft" ma:description="The position of state of the resource" ma:format="Dropdown" ma:internalName="InformationStatus" ma:readOnly="false">
      <xsd:simpleType>
        <xsd:restriction base="dms:Choice">
          <xsd:enumeration value="Draft"/>
          <xsd:enumeration value="In Review"/>
          <xsd:enumeration value="Approved"/>
          <xsd:enumeration value="Archived"/>
          <xsd:enumeration value="Public"/>
        </xsd:restriction>
      </xsd:simpleType>
    </xsd:element>
    <xsd:element name="SecurityClassification" ma:index="8" ma:displayName="Security Classification" ma:default="Official" ma:format="Dropdown" ma:internalName="SecurityClassification" ma:readOnly="false">
      <xsd:simpleType>
        <xsd:restriction base="dms:Choice">
          <xsd:enumeration value="Official"/>
          <xsd:enumeration value="Official - Sensitive"/>
        </xsd:restriction>
      </xsd:simpleType>
    </xsd:element>
    <xsd:element name="TaxCatchAll" ma:index="12" nillable="true" ma:displayName="Taxonomy Catch All Column" ma:hidden="true" ma:list="{340392a0-82ee-43e4-97d1-8d6b912a5267}" ma:internalName="TaxCatchAll" ma:readOnly="false" ma:showField="CatchAllData" ma:web="d28e16f1-8dc3-4c14-b738-20762cf804ff">
      <xsd:complexType>
        <xsd:complexContent>
          <xsd:extension base="dms:MultiChoiceLookup">
            <xsd:sequence>
              <xsd:element name="Value" type="dms:Lookup" maxOccurs="unbounded" minOccurs="0" nillable="true"/>
            </xsd:sequence>
          </xsd:extension>
        </xsd:complexContent>
      </xsd:complexType>
    </xsd:element>
    <xsd:element name="InformationAudience" ma:index="20" nillable="true" ma:displayName="Information Audience" ma:default="NHS Digital" ma:description="A category of user for whom the resource is intended" ma:internalName="InformationAudience" ma:readOnly="false">
      <xsd:simpleType>
        <xsd:restriction base="dms:Text"/>
      </xsd:simpleType>
    </xsd:element>
    <xsd:element name="InformationSource" ma:index="21" nillable="true" ma:displayName="Information Source" ma:description="The source from which the described resource is derived" ma:internalName="InformationSource" ma:readOnly="false">
      <xsd:simpleType>
        <xsd:restriction base="dms:Text"/>
      </xsd:simpleType>
    </xsd:element>
    <xsd:element name="e076e489fa624670a6d5030aa6510568" ma:index="22" nillable="true" ma:displayName="InformationType_0" ma:hidden="true" ma:internalName="e076e489fa624670a6d5030aa6510568" ma:readOnly="false">
      <xsd:simpleType>
        <xsd:restriction base="dms:Note"/>
      </xsd:simpleType>
    </xsd:element>
    <xsd:element name="TaxCatchAllLabel" ma:index="23" nillable="true" ma:displayName="Taxonomy Catch All Column1" ma:hidden="true" ma:list="{340392a0-82ee-43e4-97d1-8d6b912a5267}" ma:internalName="TaxCatchAllLabel" ma:readOnly="false" ma:showField="CatchAllDataLabel" ma:web="d28e16f1-8dc3-4c14-b738-20762cf804ff">
      <xsd:complexType>
        <xsd:complexContent>
          <xsd:extension base="dms:MultiChoiceLookup">
            <xsd:sequence>
              <xsd:element name="Value" type="dms:Lookup" maxOccurs="unbounded" minOccurs="0" nillable="true"/>
            </xsd:sequence>
          </xsd:extension>
        </xsd:complexContent>
      </xsd:complexType>
    </xsd:element>
    <xsd:element name="InformationVersion" ma:index="24" nillable="true" ma:displayName="Information Version" ma:decimals="2" ma:description="Identifies version number of the resource" ma:internalName="InformationVersion" ma:readOnly="false" ma:percentage="FALSE">
      <xsd:simpleType>
        <xsd:restriction base="dms:Number">
          <xsd:maxInclusive value="5000"/>
          <xsd:minInclusive value="0"/>
        </xsd:restriction>
      </xsd:simpleType>
    </xsd:element>
    <xsd:element name="i8502cb9d1b74c4f9e1ea45824336350" ma:index="25" nillable="true" ma:displayName="PortfolioCode_0" ma:hidden="true" ma:internalName="i8502cb9d1b74c4f9e1ea45824336350" ma:readOnly="false">
      <xsd:simpleType>
        <xsd:restriction base="dms:Note"/>
      </xsd:simpleType>
    </xsd:element>
    <xsd:element name="SecurityDescriptor" ma:index="26" nillable="true" ma:displayName="Security Descriptor" ma:format="Dropdown" ma:internalName="SecurityDescriptor" ma:readOnly="false">
      <xsd:simpleType>
        <xsd:restriction base="dms:Choice">
          <xsd:enumeration value="Commercial"/>
          <xsd:enumeration value="Personal"/>
          <xsd:enumeration value="Local Sensitive (LOCSEN)"/>
        </xsd:restriction>
      </xsd:simpleType>
    </xsd:element>
  </xsd:schema>
  <xsd:schema xmlns:xsd="http://www.w3.org/2001/XMLSchema" xmlns:xs="http://www.w3.org/2001/XMLSchema" xmlns:dms="http://schemas.microsoft.com/office/2006/documentManagement/types" xmlns:pc="http://schemas.microsoft.com/office/infopath/2007/PartnerControls" targetNamespace="7627bf7a-5223-4a40-98c3-c1fc6e2e5b43" elementFormDefault="qualified">
    <xsd:import namespace="http://schemas.microsoft.com/office/2006/documentManagement/types"/>
    <xsd:import namespace="http://schemas.microsoft.com/office/infopath/2007/PartnerControls"/>
    <xsd:element name="SharedWithUsers" ma:index="15"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c609096-a493-4788-90fa-01f2c45dcb78" elementFormDefault="qualified">
    <xsd:import namespace="http://schemas.microsoft.com/office/2006/documentManagement/types"/>
    <xsd:import namespace="http://schemas.microsoft.com/office/infopath/2007/PartnerControls"/>
    <xsd:element name="Activity" ma:index="18" nillable="true" ma:displayName="Category" ma:format="RadioButtons" ma:internalName="Activity" ma:readOnly="false">
      <xsd:simpleType>
        <xsd:restriction base="dms:Choice">
          <xsd:enumeration value="Appraisal"/>
          <xsd:enumeration value="Assurance"/>
          <xsd:enumeration value="Burden"/>
          <xsd:enumeration value="Categorisation"/>
          <xsd:enumeration value="Lessons Learned"/>
          <xsd:enumeration value="Outcome"/>
          <xsd:enumeration value="Policy"/>
          <xsd:enumeration value="Publication"/>
          <xsd:enumeration value="Review"/>
          <xsd:enumeration value="Equality"/>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Metadata" ma:index="27" nillable="true" ma:displayName="MediaServiceMetadata" ma:hidden="true" ma:internalName="MediaServiceMetadata" ma:readOnly="true">
      <xsd:simpleType>
        <xsd:restriction base="dms:Note"/>
      </xsd:simpleType>
    </xsd:element>
    <xsd:element name="MediaServiceFastMetadata" ma:index="28" nillable="true" ma:displayName="MediaServiceFastMetadata" ma:hidden="true" ma:internalName="MediaServiceFastMetadata" ma:readOnly="true">
      <xsd:simpleType>
        <xsd:restriction base="dms:Note"/>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818218F-AB00-4272-A716-DA4688C85ECA}">
  <ds:schemaRefs>
    <ds:schemaRef ds:uri="http://schemas.microsoft.com/office/2006/metadata/properties"/>
    <ds:schemaRef ds:uri="http://schemas.microsoft.com/office/infopath/2007/PartnerControls"/>
    <ds:schemaRef ds:uri="d28e16f1-8dc3-4c14-b738-20762cf804ff"/>
    <ds:schemaRef ds:uri="2c609096-a493-4788-90fa-01f2c45dcb78"/>
  </ds:schemaRefs>
</ds:datastoreItem>
</file>

<file path=customXml/itemProps3.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4.xml><?xml version="1.0" encoding="utf-8"?>
<ds:datastoreItem xmlns:ds="http://schemas.openxmlformats.org/officeDocument/2006/customXml" ds:itemID="{357025DE-7891-40DF-AB7E-5E1E87B2B8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8e16f1-8dc3-4c14-b738-20762cf804ff"/>
    <ds:schemaRef ds:uri="7627bf7a-5223-4a40-98c3-c1fc6e2e5b43"/>
    <ds:schemaRef ds:uri="2c609096-a493-4788-90fa-01f2c45dcb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44825C8-00AD-7741-B345-8334FE04CA9E}">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C:\Users\safu1\OneDrive - NHS\Documents\Custom Office Templates\Long document template 1 - adapted.dotx</Template>
  <TotalTime>16</TotalTime>
  <Pages>11</Pages>
  <Words>1561</Words>
  <Characters>8899</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Title of ISCE</vt:lpstr>
    </vt:vector>
  </TitlesOfParts>
  <Company>NHS England</Company>
  <LinksUpToDate>false</LinksUpToDate>
  <CharactersWithSpaces>10440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doc template Change Specification</dc:title>
  <dc:subject>Change Specification</dc:subject>
  <dc:creator>Sarah Furnell</dc:creator>
  <cp:keywords/>
  <cp:lastModifiedBy>SOUTHWELL, Nigel (NHS ENGLAND - X26)</cp:lastModifiedBy>
  <cp:revision>19</cp:revision>
  <cp:lastPrinted>2016-07-14T17:27:00Z</cp:lastPrinted>
  <dcterms:created xsi:type="dcterms:W3CDTF">2023-09-07T15:35:00Z</dcterms:created>
  <dcterms:modified xsi:type="dcterms:W3CDTF">2025-02-10T09:59:00Z</dcterms:modified>
  <cp:category>0.1</cp:category>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0x010100F8EFC5A2ECBC244C9671379520628F4900EF0FD28EC5FE324F8E7580423FA7C88E</vt:lpwstr>
  </property>
  <property fmtid="{D5CDD505-2E9C-101B-9397-08002B2CF9AE}" pid="3" name="_dlc_policyId">
    <vt:lpwstr>0x010100CE61D9DC7AFC6844B595FD0A55B75DF7|-2054357789</vt:lpwstr>
  </property>
  <property fmtid="{D5CDD505-2E9C-101B-9397-08002B2CF9AE}" pid="4"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5" name="InformationType">
    <vt:lpwstr>9;#Template|aff1a68b-1933-4dcf-8d00-314af96fd52f</vt:lpwstr>
  </property>
  <property fmtid="{D5CDD505-2E9C-101B-9397-08002B2CF9AE}" pid="6" name="PortfolioCode">
    <vt:lpwstr>10;#P0404/00 - Communications [Corporate Function-Digital Transformation - Beverley Bryant]|4d1365a3-4553-4328-b183-fb2da2713d14</vt:lpwstr>
  </property>
  <property fmtid="{D5CDD505-2E9C-101B-9397-08002B2CF9AE}" pid="7" name="MediaServiceImageTags">
    <vt:lpwstr/>
  </property>
  <property fmtid="{D5CDD505-2E9C-101B-9397-08002B2CF9AE}" pid="8" name="Subtitle">
    <vt:lpwstr>Subtitle</vt:lpwstr>
  </property>
  <property fmtid="{D5CDD505-2E9C-101B-9397-08002B2CF9AE}" pid="9" name="i8502cb9d1b74c4f9e1ea45824336350">
    <vt:lpwstr>P0404/00 - Communications [Corporate Function-Digital Transformation - Beverley Bryant]|4d1365a3-4553-4328-b183-fb2da2713d14</vt:lpwstr>
  </property>
  <property fmtid="{D5CDD505-2E9C-101B-9397-08002B2CF9AE}" pid="10" name="_dlc_DocIdItemGuid">
    <vt:lpwstr>6162b24a-90ea-4ca9-843b-f53e2c5d080b</vt:lpwstr>
  </property>
</Properties>
</file>